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6FF" w:rsidRDefault="00FE26FF" w:rsidP="00922A04">
      <w:pPr>
        <w:jc w:val="center"/>
        <w:rPr>
          <w:rFonts w:ascii="Arial" w:hAnsi="Arial" w:cs="Arial"/>
          <w:b/>
          <w:sz w:val="24"/>
          <w:szCs w:val="24"/>
          <w:u w:val="single"/>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BE1A46" w:rsidP="00922A04">
      <w:pPr>
        <w:jc w:val="center"/>
        <w:rPr>
          <w:rFonts w:ascii="Arial" w:hAnsi="Arial" w:cs="Arial"/>
          <w:b/>
          <w:sz w:val="24"/>
          <w:szCs w:val="24"/>
          <w:u w:val="single"/>
        </w:rPr>
      </w:pPr>
      <w:r>
        <w:rPr>
          <w:rFonts w:ascii="Arial" w:hAnsi="Arial" w:cs="Arial"/>
          <w:b/>
          <w:sz w:val="24"/>
          <w:szCs w:val="24"/>
          <w:u w:val="single"/>
        </w:rPr>
        <w:t>AGENDA JULY 21</w:t>
      </w:r>
      <w:r w:rsidR="00A24051">
        <w:rPr>
          <w:rFonts w:ascii="Arial" w:hAnsi="Arial" w:cs="Arial"/>
          <w:b/>
          <w:sz w:val="24"/>
          <w:szCs w:val="24"/>
          <w:u w:val="single"/>
        </w:rPr>
        <w:t>,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F52D43" w:rsidRDefault="00BE1A46" w:rsidP="00922A04">
      <w:pPr>
        <w:jc w:val="center"/>
        <w:rPr>
          <w:rFonts w:ascii="Arial" w:hAnsi="Arial" w:cs="Arial"/>
          <w:b/>
          <w:sz w:val="24"/>
          <w:szCs w:val="24"/>
        </w:rPr>
      </w:pPr>
      <w:r>
        <w:rPr>
          <w:rFonts w:ascii="Arial" w:hAnsi="Arial" w:cs="Arial"/>
          <w:b/>
          <w:sz w:val="24"/>
          <w:szCs w:val="24"/>
        </w:rPr>
        <w:t>June 16</w:t>
      </w:r>
      <w:r w:rsidR="001D4864">
        <w:rPr>
          <w:rFonts w:ascii="Arial" w:hAnsi="Arial" w:cs="Arial"/>
          <w:b/>
          <w:sz w:val="24"/>
          <w:szCs w:val="24"/>
        </w:rPr>
        <w:t xml:space="preserve">, 2015 Regular </w:t>
      </w:r>
    </w:p>
    <w:p w:rsidR="001D4864" w:rsidRDefault="001D4864" w:rsidP="00922A04">
      <w:pPr>
        <w:jc w:val="center"/>
        <w:rPr>
          <w:rFonts w:ascii="Arial" w:hAnsi="Arial" w:cs="Arial"/>
          <w:b/>
          <w:sz w:val="24"/>
          <w:szCs w:val="24"/>
        </w:rPr>
      </w:pPr>
      <w:r>
        <w:rPr>
          <w:rFonts w:ascii="Arial" w:hAnsi="Arial" w:cs="Arial"/>
          <w:b/>
          <w:sz w:val="24"/>
          <w:szCs w:val="24"/>
        </w:rPr>
        <w:t xml:space="preserve">Meeting Minutes </w:t>
      </w:r>
    </w:p>
    <w:p w:rsidR="00F94966" w:rsidRDefault="00F94966" w:rsidP="00922A04">
      <w:pPr>
        <w:pBdr>
          <w:bottom w:val="dotted" w:sz="24" w:space="1" w:color="auto"/>
        </w:pBdr>
        <w:jc w:val="center"/>
        <w:rPr>
          <w:rFonts w:ascii="Arial" w:hAnsi="Arial" w:cs="Arial"/>
          <w:b/>
          <w:sz w:val="24"/>
          <w:szCs w:val="24"/>
        </w:rPr>
      </w:pPr>
    </w:p>
    <w:p w:rsidR="00922A04" w:rsidRDefault="00922A04" w:rsidP="00A02F91">
      <w:pPr>
        <w:jc w:val="center"/>
        <w:rPr>
          <w:b/>
          <w:sz w:val="24"/>
          <w:szCs w:val="24"/>
          <w:u w:val="single"/>
        </w:rPr>
      </w:pPr>
      <w:r>
        <w:rPr>
          <w:b/>
          <w:sz w:val="24"/>
          <w:szCs w:val="24"/>
          <w:u w:val="single"/>
        </w:rPr>
        <w:t>ORDINANCE – HEARING</w:t>
      </w:r>
    </w:p>
    <w:p w:rsidR="00DC4946" w:rsidRDefault="00DC4946" w:rsidP="00DC4946">
      <w:pPr>
        <w:pStyle w:val="ListParagraph"/>
        <w:spacing w:before="240"/>
        <w:ind w:left="1170" w:hanging="1170"/>
        <w:rPr>
          <w:b/>
        </w:rPr>
      </w:pPr>
      <w:r>
        <w:rPr>
          <w:b/>
        </w:rPr>
        <w:t>#59-29</w:t>
      </w:r>
      <w:r>
        <w:rPr>
          <w:b/>
        </w:rPr>
        <w:tab/>
        <w:t>BOND ORDINANCE PROVIDING AN APPROPRIATION OF $82,500.00 FOR THE ACQUISITION OF A PICK UP TRUCK WITH PLOW AND TURF TRACTOR FOR THE PUBLIC WORKS DEPARTMENT AND AUTHORIZING THE ISSUANCE OF $78,375.00 IN BONDS OR NOTES TO FINANCE PART OF THE COST.</w:t>
      </w:r>
    </w:p>
    <w:p w:rsidR="00DC4946" w:rsidRDefault="00DC4946" w:rsidP="00DC4946">
      <w:pPr>
        <w:spacing w:before="240"/>
        <w:ind w:left="1170" w:hanging="1170"/>
        <w:rPr>
          <w:b/>
        </w:rPr>
      </w:pPr>
      <w:r>
        <w:rPr>
          <w:b/>
        </w:rPr>
        <w:t>59-30</w:t>
      </w:r>
      <w:r>
        <w:rPr>
          <w:b/>
        </w:rPr>
        <w:tab/>
        <w:t>BOND ORDINANCE PROVIDING AN APPROPRIATION OF $99,000.00 FOR THE ACQUISITION OF  PORTABLE TRUCK LIFTS FOR THE PUBLIC WORKS DEPARTMENT AND AUTHORIZING THE ISSUANCE OF $94,050.00 IN BONDS OR NOTES TO FINANCE PART OF THE COST.</w:t>
      </w:r>
    </w:p>
    <w:p w:rsidR="00DC4946" w:rsidRDefault="00DC4946" w:rsidP="00DC4946">
      <w:pPr>
        <w:pStyle w:val="ListParagraph"/>
        <w:ind w:left="1170" w:hanging="1170"/>
        <w:rPr>
          <w:b/>
        </w:rPr>
      </w:pPr>
    </w:p>
    <w:p w:rsidR="00DC4946" w:rsidRDefault="00DC4946" w:rsidP="00DC4946">
      <w:pPr>
        <w:pStyle w:val="ListParagraph"/>
        <w:numPr>
          <w:ilvl w:val="1"/>
          <w:numId w:val="44"/>
        </w:numPr>
        <w:spacing w:before="240"/>
        <w:ind w:left="1170" w:hanging="1170"/>
        <w:rPr>
          <w:b/>
        </w:rPr>
      </w:pPr>
      <w:r>
        <w:rPr>
          <w:b/>
        </w:rPr>
        <w:t xml:space="preserve"> BOND ORDINANCE PROVIDING AN APPROPRIATION OF $497,200.00 FOR THE ACQUISITION OF AN AUTOMATED SANITATION TRUCK AND SANITATION CONTAINERS FOR THE PUBLIC WORKS DEPARTMENT AND AUTHORIZING THE ISSUANCE OF $472,340.00 IN BONDS OR NOTES TO FINANCE PART OF THE COST.  </w:t>
      </w:r>
    </w:p>
    <w:p w:rsidR="00DC4946" w:rsidRDefault="00DC4946" w:rsidP="00DC4946">
      <w:pPr>
        <w:pStyle w:val="ListParagraph"/>
        <w:spacing w:before="240"/>
        <w:ind w:left="1170"/>
        <w:rPr>
          <w:b/>
        </w:rPr>
      </w:pPr>
    </w:p>
    <w:p w:rsidR="00DC4946" w:rsidRPr="00DC4946" w:rsidRDefault="00DC4946" w:rsidP="00DC4946">
      <w:pPr>
        <w:pStyle w:val="ListParagraph"/>
        <w:numPr>
          <w:ilvl w:val="1"/>
          <w:numId w:val="44"/>
        </w:numPr>
        <w:spacing w:before="240"/>
        <w:ind w:left="1170" w:hanging="1170"/>
        <w:rPr>
          <w:b/>
        </w:rPr>
      </w:pPr>
      <w:r>
        <w:rPr>
          <w:b/>
        </w:rPr>
        <w:t xml:space="preserve">AN ORDINANCE TO AMEND AND SUPPLEMENT CHAPTER XVII, SEWER AND WATER, OF AN ORDINANCE ENTITLED, “AN ORDINANCE ADOPTING AND ENACTING THE REVISED GENERAL ORDINANCES OF THE CITY OF LINDEN, 1999,” PASSED NOVEMBER 23, 1999 AND AS AMENDED AND SUPPLEMENTED.  </w:t>
      </w:r>
      <w:r w:rsidRPr="00DC4946">
        <w:rPr>
          <w:b/>
        </w:rPr>
        <w:t xml:space="preserve">AMEND SECTION 17-14, CROSS CONNECTION CONTROL AND BACKFLOW PREVENTION. </w:t>
      </w:r>
    </w:p>
    <w:p w:rsidR="00DC4946" w:rsidRDefault="00DC4946" w:rsidP="00CD029D">
      <w:pPr>
        <w:rPr>
          <w:u w:val="single"/>
        </w:rPr>
      </w:pPr>
    </w:p>
    <w:p w:rsidR="00CB55CF" w:rsidRDefault="00CB55CF" w:rsidP="00CB55CF">
      <w:pPr>
        <w:jc w:val="center"/>
        <w:rPr>
          <w:rFonts w:ascii="Arial" w:hAnsi="Arial" w:cs="Arial"/>
          <w:b/>
          <w:sz w:val="24"/>
          <w:szCs w:val="24"/>
          <w:u w:val="single"/>
        </w:rPr>
      </w:pPr>
      <w:r>
        <w:rPr>
          <w:rFonts w:ascii="Arial" w:hAnsi="Arial" w:cs="Arial"/>
          <w:b/>
          <w:sz w:val="24"/>
          <w:szCs w:val="24"/>
          <w:u w:val="single"/>
        </w:rPr>
        <w:t>CONSENT AGENDA</w:t>
      </w:r>
    </w:p>
    <w:p w:rsidR="00CB55CF" w:rsidRDefault="00CB55CF" w:rsidP="00CB55CF">
      <w:pPr>
        <w:jc w:val="center"/>
        <w:rPr>
          <w:rFonts w:ascii="Arial" w:hAnsi="Arial" w:cs="Arial"/>
          <w:b/>
          <w:sz w:val="24"/>
          <w:szCs w:val="24"/>
        </w:rPr>
      </w:pPr>
    </w:p>
    <w:p w:rsidR="00CB55CF" w:rsidRPr="007C1E88" w:rsidRDefault="00CB55CF" w:rsidP="00CB55CF">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637A63" w:rsidRDefault="00CB55CF" w:rsidP="00637A63">
      <w:pPr>
        <w:pStyle w:val="ListParagraph"/>
        <w:numPr>
          <w:ilvl w:val="0"/>
          <w:numId w:val="2"/>
        </w:numPr>
        <w:ind w:left="720"/>
        <w:rPr>
          <w:rFonts w:ascii="Arial" w:hAnsi="Arial" w:cs="Arial"/>
        </w:rPr>
      </w:pPr>
      <w:r w:rsidRPr="008E68EF">
        <w:rPr>
          <w:rFonts w:ascii="Arial" w:hAnsi="Arial" w:cs="Arial"/>
        </w:rPr>
        <w:t>The amount of money colle</w:t>
      </w:r>
      <w:r w:rsidR="006D3821">
        <w:rPr>
          <w:rFonts w:ascii="Arial" w:hAnsi="Arial" w:cs="Arial"/>
        </w:rPr>
        <w:t>c</w:t>
      </w:r>
      <w:r w:rsidR="00CE3BDC">
        <w:rPr>
          <w:rFonts w:ascii="Arial" w:hAnsi="Arial" w:cs="Arial"/>
        </w:rPr>
        <w:t xml:space="preserve">ted during the month of </w:t>
      </w:r>
      <w:r w:rsidR="00830581">
        <w:rPr>
          <w:rFonts w:ascii="Arial" w:hAnsi="Arial" w:cs="Arial"/>
        </w:rPr>
        <w:t xml:space="preserve">June </w:t>
      </w:r>
      <w:r w:rsidRPr="008E68EF">
        <w:rPr>
          <w:rFonts w:ascii="Arial" w:hAnsi="Arial" w:cs="Arial"/>
        </w:rPr>
        <w:t>2015 and turned over to the treasurer’s office is as follows:</w:t>
      </w:r>
    </w:p>
    <w:p w:rsidR="00830581" w:rsidRPr="00830581" w:rsidRDefault="00402C9A" w:rsidP="00830581">
      <w:pPr>
        <w:pStyle w:val="ListParagraph"/>
        <w:ind w:left="1080"/>
        <w:rPr>
          <w:rFonts w:ascii="Arial" w:hAnsi="Arial" w:cs="Arial"/>
        </w:rPr>
      </w:pPr>
      <w:r>
        <w:rPr>
          <w:rFonts w:ascii="Arial" w:hAnsi="Arial" w:cs="Arial"/>
        </w:rPr>
        <w:t>2015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30581" w:rsidRPr="00830581">
        <w:rPr>
          <w:rFonts w:ascii="Arial" w:hAnsi="Arial" w:cs="Arial"/>
        </w:rPr>
        <w:t>$1,182,334.88</w:t>
      </w:r>
    </w:p>
    <w:p w:rsidR="00830581" w:rsidRPr="00830581" w:rsidRDefault="00402C9A" w:rsidP="00830581">
      <w:pPr>
        <w:pStyle w:val="ListParagraph"/>
        <w:ind w:left="1080"/>
        <w:rPr>
          <w:rFonts w:ascii="Arial" w:hAnsi="Arial" w:cs="Arial"/>
        </w:rPr>
      </w:pPr>
      <w:r>
        <w:rPr>
          <w:rFonts w:ascii="Arial" w:hAnsi="Arial" w:cs="Arial"/>
        </w:rPr>
        <w:t>2014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30581" w:rsidRPr="00830581">
        <w:rPr>
          <w:rFonts w:ascii="Arial" w:hAnsi="Arial" w:cs="Arial"/>
        </w:rPr>
        <w:t>$359,824.04</w:t>
      </w:r>
    </w:p>
    <w:p w:rsidR="00830581" w:rsidRPr="00830581" w:rsidRDefault="00402C9A" w:rsidP="00830581">
      <w:pPr>
        <w:pStyle w:val="ListParagraph"/>
        <w:ind w:left="1080"/>
        <w:rPr>
          <w:rFonts w:ascii="Arial" w:hAnsi="Arial" w:cs="Arial"/>
        </w:rPr>
      </w:pPr>
      <w:r>
        <w:rPr>
          <w:rFonts w:ascii="Arial" w:hAnsi="Arial" w:cs="Arial"/>
        </w:rPr>
        <w:t>2013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r w:rsidR="00830581" w:rsidRPr="00830581">
        <w:rPr>
          <w:rFonts w:ascii="Arial" w:hAnsi="Arial" w:cs="Arial"/>
        </w:rPr>
        <w:t>250.00</w:t>
      </w:r>
    </w:p>
    <w:p w:rsidR="00830581" w:rsidRPr="00830581" w:rsidRDefault="00830581" w:rsidP="00830581">
      <w:pPr>
        <w:pStyle w:val="ListParagraph"/>
        <w:ind w:left="1080"/>
        <w:rPr>
          <w:rFonts w:ascii="Arial" w:hAnsi="Arial" w:cs="Arial"/>
        </w:rPr>
      </w:pPr>
      <w:r w:rsidRPr="00830581">
        <w:rPr>
          <w:rFonts w:ascii="Arial" w:hAnsi="Arial" w:cs="Arial"/>
        </w:rPr>
        <w:t>Gar</w:t>
      </w:r>
      <w:r w:rsidR="00402C9A">
        <w:rPr>
          <w:rFonts w:ascii="Arial" w:hAnsi="Arial" w:cs="Arial"/>
        </w:rPr>
        <w:t>bage Fee Payments</w:t>
      </w:r>
      <w:r w:rsidR="00402C9A">
        <w:rPr>
          <w:rFonts w:ascii="Arial" w:hAnsi="Arial" w:cs="Arial"/>
        </w:rPr>
        <w:tab/>
      </w:r>
      <w:r w:rsidR="00402C9A">
        <w:rPr>
          <w:rFonts w:ascii="Arial" w:hAnsi="Arial" w:cs="Arial"/>
        </w:rPr>
        <w:tab/>
      </w:r>
      <w:r w:rsidR="00402C9A">
        <w:rPr>
          <w:rFonts w:ascii="Arial" w:hAnsi="Arial" w:cs="Arial"/>
        </w:rPr>
        <w:tab/>
        <w:t xml:space="preserve">           </w:t>
      </w:r>
      <w:r w:rsidR="00402C9A">
        <w:rPr>
          <w:rFonts w:ascii="Arial" w:hAnsi="Arial" w:cs="Arial"/>
        </w:rPr>
        <w:tab/>
        <w:t>$</w:t>
      </w:r>
      <w:r w:rsidRPr="00830581">
        <w:rPr>
          <w:rFonts w:ascii="Arial" w:hAnsi="Arial" w:cs="Arial"/>
        </w:rPr>
        <w:t>108,968.37</w:t>
      </w:r>
    </w:p>
    <w:p w:rsidR="00830581" w:rsidRPr="00830581" w:rsidRDefault="00830581" w:rsidP="00830581">
      <w:pPr>
        <w:pStyle w:val="ListParagraph"/>
        <w:ind w:left="1080"/>
        <w:rPr>
          <w:rFonts w:ascii="Arial" w:hAnsi="Arial" w:cs="Arial"/>
        </w:rPr>
      </w:pPr>
      <w:r w:rsidRPr="00830581">
        <w:rPr>
          <w:rFonts w:ascii="Arial" w:hAnsi="Arial" w:cs="Arial"/>
        </w:rPr>
        <w:t xml:space="preserve">Garbage Fee Penalty          </w:t>
      </w:r>
      <w:r w:rsidR="00402C9A">
        <w:rPr>
          <w:rFonts w:ascii="Arial" w:hAnsi="Arial" w:cs="Arial"/>
        </w:rPr>
        <w:t xml:space="preserve">                               </w:t>
      </w:r>
      <w:r w:rsidR="00402C9A">
        <w:rPr>
          <w:rFonts w:ascii="Arial" w:hAnsi="Arial" w:cs="Arial"/>
        </w:rPr>
        <w:tab/>
      </w:r>
      <w:r w:rsidRPr="00830581">
        <w:rPr>
          <w:rFonts w:ascii="Arial" w:hAnsi="Arial" w:cs="Arial"/>
        </w:rPr>
        <w:t>$7,355.00</w:t>
      </w:r>
    </w:p>
    <w:p w:rsidR="00830581" w:rsidRPr="00830581" w:rsidRDefault="00830581" w:rsidP="00830581">
      <w:pPr>
        <w:pStyle w:val="ListParagraph"/>
        <w:ind w:left="1080"/>
        <w:rPr>
          <w:rFonts w:ascii="Arial" w:hAnsi="Arial" w:cs="Arial"/>
        </w:rPr>
      </w:pPr>
      <w:r w:rsidRPr="00830581">
        <w:rPr>
          <w:rFonts w:ascii="Arial" w:hAnsi="Arial" w:cs="Arial"/>
        </w:rPr>
        <w:t>Muni</w:t>
      </w:r>
      <w:r w:rsidR="00402C9A">
        <w:rPr>
          <w:rFonts w:ascii="Arial" w:hAnsi="Arial" w:cs="Arial"/>
        </w:rPr>
        <w:t>cipal Lien Redemption</w:t>
      </w:r>
      <w:r w:rsidR="00402C9A">
        <w:rPr>
          <w:rFonts w:ascii="Arial" w:hAnsi="Arial" w:cs="Arial"/>
        </w:rPr>
        <w:tab/>
      </w:r>
      <w:r w:rsidR="00402C9A">
        <w:rPr>
          <w:rFonts w:ascii="Arial" w:hAnsi="Arial" w:cs="Arial"/>
        </w:rPr>
        <w:tab/>
      </w:r>
      <w:r w:rsidR="00402C9A">
        <w:rPr>
          <w:rFonts w:ascii="Arial" w:hAnsi="Arial" w:cs="Arial"/>
        </w:rPr>
        <w:tab/>
      </w:r>
      <w:r w:rsidRPr="00830581">
        <w:rPr>
          <w:rFonts w:ascii="Arial" w:hAnsi="Arial" w:cs="Arial"/>
        </w:rPr>
        <w:t>$14,566.88</w:t>
      </w:r>
    </w:p>
    <w:p w:rsidR="00830581" w:rsidRPr="00830581" w:rsidRDefault="00402C9A" w:rsidP="00830581">
      <w:pPr>
        <w:pStyle w:val="ListParagraph"/>
        <w:ind w:left="1080"/>
        <w:rPr>
          <w:rFonts w:ascii="Arial" w:hAnsi="Arial" w:cs="Arial"/>
        </w:rPr>
      </w:pPr>
      <w:r>
        <w:rPr>
          <w:rFonts w:ascii="Arial" w:hAnsi="Arial" w:cs="Arial"/>
        </w:rPr>
        <w:t>Tax Search</w:t>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rPr>
        <w:tab/>
        <w:t xml:space="preserve">           </w:t>
      </w:r>
      <w:r>
        <w:rPr>
          <w:rFonts w:ascii="Arial" w:hAnsi="Arial" w:cs="Arial"/>
        </w:rPr>
        <w:tab/>
      </w:r>
      <w:r w:rsidR="00830581" w:rsidRPr="00830581">
        <w:rPr>
          <w:rFonts w:ascii="Arial" w:hAnsi="Arial" w:cs="Arial"/>
        </w:rPr>
        <w:t>$10.00</w:t>
      </w:r>
    </w:p>
    <w:p w:rsidR="00830581" w:rsidRPr="00830581" w:rsidRDefault="00402C9A" w:rsidP="00830581">
      <w:pPr>
        <w:pStyle w:val="ListParagraph"/>
        <w:ind w:left="1080"/>
        <w:rPr>
          <w:rFonts w:ascii="Arial" w:hAnsi="Arial" w:cs="Arial"/>
        </w:rPr>
      </w:pPr>
      <w:r>
        <w:rPr>
          <w:rFonts w:ascii="Arial" w:hAnsi="Arial" w:cs="Arial"/>
        </w:rPr>
        <w:t>Lien Redemption Request Fee</w:t>
      </w:r>
      <w:r>
        <w:rPr>
          <w:rFonts w:ascii="Arial" w:hAnsi="Arial" w:cs="Arial"/>
        </w:rPr>
        <w:tab/>
      </w:r>
      <w:r>
        <w:rPr>
          <w:rFonts w:ascii="Arial" w:hAnsi="Arial" w:cs="Arial"/>
        </w:rPr>
        <w:tab/>
      </w:r>
      <w:r>
        <w:rPr>
          <w:rFonts w:ascii="Arial" w:hAnsi="Arial" w:cs="Arial"/>
        </w:rPr>
        <w:tab/>
      </w:r>
      <w:r w:rsidR="00830581" w:rsidRPr="00830581">
        <w:rPr>
          <w:rFonts w:ascii="Arial" w:hAnsi="Arial" w:cs="Arial"/>
        </w:rPr>
        <w:t>$0.00</w:t>
      </w:r>
    </w:p>
    <w:p w:rsidR="00830581" w:rsidRPr="00830581" w:rsidRDefault="00830581" w:rsidP="00830581">
      <w:pPr>
        <w:pStyle w:val="ListParagraph"/>
        <w:ind w:left="1080"/>
        <w:rPr>
          <w:rFonts w:ascii="Arial" w:hAnsi="Arial" w:cs="Arial"/>
        </w:rPr>
      </w:pPr>
      <w:r w:rsidRPr="00830581">
        <w:rPr>
          <w:rFonts w:ascii="Arial" w:hAnsi="Arial" w:cs="Arial"/>
        </w:rPr>
        <w:t>Year End Penalty</w:t>
      </w:r>
      <w:r w:rsidRPr="00830581">
        <w:rPr>
          <w:rFonts w:ascii="Arial" w:hAnsi="Arial" w:cs="Arial"/>
        </w:rPr>
        <w:tab/>
      </w:r>
      <w:r w:rsidRPr="00830581">
        <w:rPr>
          <w:rFonts w:ascii="Arial" w:hAnsi="Arial" w:cs="Arial"/>
        </w:rPr>
        <w:tab/>
        <w:t xml:space="preserve">   </w:t>
      </w:r>
      <w:r w:rsidR="00402C9A">
        <w:rPr>
          <w:rFonts w:ascii="Arial" w:hAnsi="Arial" w:cs="Arial"/>
        </w:rPr>
        <w:t xml:space="preserve">                               </w:t>
      </w:r>
      <w:r w:rsidR="00402C9A">
        <w:rPr>
          <w:rFonts w:ascii="Arial" w:hAnsi="Arial" w:cs="Arial"/>
        </w:rPr>
        <w:tab/>
      </w:r>
      <w:r w:rsidRPr="00830581">
        <w:rPr>
          <w:rFonts w:ascii="Arial" w:hAnsi="Arial" w:cs="Arial"/>
        </w:rPr>
        <w:t>$1,595.71</w:t>
      </w:r>
    </w:p>
    <w:p w:rsidR="00830581" w:rsidRPr="00830581" w:rsidRDefault="00830581" w:rsidP="00830581">
      <w:pPr>
        <w:pStyle w:val="ListParagraph"/>
        <w:ind w:left="1080"/>
        <w:rPr>
          <w:rFonts w:ascii="Arial" w:hAnsi="Arial" w:cs="Arial"/>
        </w:rPr>
      </w:pPr>
      <w:r w:rsidRPr="00830581">
        <w:rPr>
          <w:rFonts w:ascii="Arial" w:hAnsi="Arial" w:cs="Arial"/>
        </w:rPr>
        <w:t>Returned Check Fee Pa</w:t>
      </w:r>
      <w:r w:rsidR="00402C9A">
        <w:rPr>
          <w:rFonts w:ascii="Arial" w:hAnsi="Arial" w:cs="Arial"/>
        </w:rPr>
        <w:t>id</w:t>
      </w:r>
      <w:r w:rsidR="00402C9A">
        <w:rPr>
          <w:rFonts w:ascii="Arial" w:hAnsi="Arial" w:cs="Arial"/>
        </w:rPr>
        <w:tab/>
      </w:r>
      <w:r w:rsidR="00402C9A">
        <w:rPr>
          <w:rFonts w:ascii="Arial" w:hAnsi="Arial" w:cs="Arial"/>
        </w:rPr>
        <w:tab/>
        <w:t xml:space="preserve">           </w:t>
      </w:r>
      <w:r w:rsidR="00402C9A">
        <w:rPr>
          <w:rFonts w:ascii="Arial" w:hAnsi="Arial" w:cs="Arial"/>
        </w:rPr>
        <w:tab/>
      </w:r>
      <w:r w:rsidRPr="00830581">
        <w:rPr>
          <w:rFonts w:ascii="Arial" w:hAnsi="Arial" w:cs="Arial"/>
        </w:rPr>
        <w:t>$20.00</w:t>
      </w:r>
    </w:p>
    <w:p w:rsidR="00830581" w:rsidRPr="00830581" w:rsidRDefault="00830581" w:rsidP="00830581">
      <w:pPr>
        <w:pStyle w:val="ListParagraph"/>
        <w:ind w:left="1080"/>
        <w:rPr>
          <w:rFonts w:ascii="Arial" w:hAnsi="Arial" w:cs="Arial"/>
        </w:rPr>
      </w:pPr>
      <w:r w:rsidRPr="00830581">
        <w:rPr>
          <w:rFonts w:ascii="Arial" w:hAnsi="Arial" w:cs="Arial"/>
        </w:rPr>
        <w:t xml:space="preserve">Returned Check Fee </w:t>
      </w:r>
      <w:r w:rsidR="00402C9A">
        <w:rPr>
          <w:rFonts w:ascii="Arial" w:hAnsi="Arial" w:cs="Arial"/>
        </w:rPr>
        <w:t xml:space="preserve">Garbage Paid                   </w:t>
      </w:r>
      <w:r w:rsidR="00402C9A">
        <w:rPr>
          <w:rFonts w:ascii="Arial" w:hAnsi="Arial" w:cs="Arial"/>
        </w:rPr>
        <w:tab/>
      </w:r>
      <w:r w:rsidRPr="00830581">
        <w:rPr>
          <w:rFonts w:ascii="Arial" w:hAnsi="Arial" w:cs="Arial"/>
        </w:rPr>
        <w:t>$20.00</w:t>
      </w:r>
    </w:p>
    <w:p w:rsidR="00830581" w:rsidRPr="00830581" w:rsidRDefault="00830581" w:rsidP="00830581">
      <w:pPr>
        <w:pStyle w:val="ListParagraph"/>
        <w:ind w:left="1080"/>
        <w:rPr>
          <w:rFonts w:ascii="Arial" w:hAnsi="Arial" w:cs="Arial"/>
        </w:rPr>
      </w:pPr>
      <w:r w:rsidRPr="00830581">
        <w:rPr>
          <w:rFonts w:ascii="Arial" w:hAnsi="Arial" w:cs="Arial"/>
        </w:rPr>
        <w:t>Returned Check    2015</w:t>
      </w:r>
      <w:r w:rsidR="00402C9A">
        <w:rPr>
          <w:rFonts w:ascii="Arial" w:hAnsi="Arial" w:cs="Arial"/>
        </w:rPr>
        <w:tab/>
      </w:r>
      <w:r w:rsidR="00402C9A">
        <w:rPr>
          <w:rFonts w:ascii="Arial" w:hAnsi="Arial" w:cs="Arial"/>
        </w:rPr>
        <w:tab/>
      </w:r>
      <w:r w:rsidR="00402C9A">
        <w:rPr>
          <w:rFonts w:ascii="Arial" w:hAnsi="Arial" w:cs="Arial"/>
        </w:rPr>
        <w:tab/>
        <w:t xml:space="preserve">           </w:t>
      </w:r>
      <w:r w:rsidR="00402C9A">
        <w:rPr>
          <w:rFonts w:ascii="Arial" w:hAnsi="Arial" w:cs="Arial"/>
        </w:rPr>
        <w:tab/>
      </w:r>
      <w:r w:rsidRPr="00830581">
        <w:rPr>
          <w:rFonts w:ascii="Arial" w:hAnsi="Arial" w:cs="Arial"/>
        </w:rPr>
        <w:t>($4,900.20)</w:t>
      </w:r>
    </w:p>
    <w:p w:rsidR="00830581" w:rsidRPr="00830581" w:rsidRDefault="00830581" w:rsidP="00830581">
      <w:pPr>
        <w:pStyle w:val="ListParagraph"/>
        <w:ind w:left="1080"/>
        <w:rPr>
          <w:rFonts w:ascii="Arial" w:hAnsi="Arial" w:cs="Arial"/>
        </w:rPr>
      </w:pPr>
      <w:r w:rsidRPr="00830581">
        <w:rPr>
          <w:rFonts w:ascii="Arial" w:hAnsi="Arial" w:cs="Arial"/>
        </w:rPr>
        <w:t>Returned Check Int</w:t>
      </w:r>
      <w:r w:rsidR="00402C9A">
        <w:rPr>
          <w:rFonts w:ascii="Arial" w:hAnsi="Arial" w:cs="Arial"/>
        </w:rPr>
        <w:t xml:space="preserve">erest </w:t>
      </w:r>
      <w:r w:rsidR="00402C9A">
        <w:rPr>
          <w:rFonts w:ascii="Arial" w:hAnsi="Arial" w:cs="Arial"/>
        </w:rPr>
        <w:tab/>
      </w:r>
      <w:r w:rsidR="00402C9A">
        <w:rPr>
          <w:rFonts w:ascii="Arial" w:hAnsi="Arial" w:cs="Arial"/>
        </w:rPr>
        <w:tab/>
        <w:t xml:space="preserve">                       </w:t>
      </w:r>
      <w:r w:rsidR="00402C9A">
        <w:rPr>
          <w:rFonts w:ascii="Arial" w:hAnsi="Arial" w:cs="Arial"/>
        </w:rPr>
        <w:tab/>
      </w:r>
      <w:r w:rsidRPr="00830581">
        <w:rPr>
          <w:rFonts w:ascii="Arial" w:hAnsi="Arial" w:cs="Arial"/>
        </w:rPr>
        <w:t>($147.96)</w:t>
      </w:r>
    </w:p>
    <w:p w:rsidR="00830581" w:rsidRPr="00830581" w:rsidRDefault="00830581" w:rsidP="00830581">
      <w:pPr>
        <w:pStyle w:val="ListParagraph"/>
        <w:ind w:left="1080"/>
        <w:rPr>
          <w:rFonts w:ascii="Arial" w:hAnsi="Arial" w:cs="Arial"/>
        </w:rPr>
      </w:pPr>
      <w:r w:rsidRPr="00830581">
        <w:rPr>
          <w:rFonts w:ascii="Arial" w:hAnsi="Arial" w:cs="Arial"/>
        </w:rPr>
        <w:t>Returned Online Payment 2015</w:t>
      </w:r>
      <w:r w:rsidR="00402C9A">
        <w:rPr>
          <w:rFonts w:ascii="Arial" w:hAnsi="Arial" w:cs="Arial"/>
        </w:rPr>
        <w:t xml:space="preserve"> Taxes              </w:t>
      </w:r>
      <w:r w:rsidR="00402C9A">
        <w:rPr>
          <w:rFonts w:ascii="Arial" w:hAnsi="Arial" w:cs="Arial"/>
        </w:rPr>
        <w:tab/>
      </w:r>
      <w:r w:rsidRPr="00830581">
        <w:rPr>
          <w:rFonts w:ascii="Arial" w:hAnsi="Arial" w:cs="Arial"/>
        </w:rPr>
        <w:t xml:space="preserve">($1,366.41) </w:t>
      </w:r>
    </w:p>
    <w:p w:rsidR="00830581" w:rsidRPr="00830581" w:rsidRDefault="00830581" w:rsidP="00830581">
      <w:pPr>
        <w:pStyle w:val="ListParagraph"/>
        <w:ind w:left="1080"/>
        <w:rPr>
          <w:rFonts w:ascii="Arial" w:hAnsi="Arial" w:cs="Arial"/>
        </w:rPr>
      </w:pPr>
      <w:r w:rsidRPr="00830581">
        <w:rPr>
          <w:rFonts w:ascii="Arial" w:hAnsi="Arial" w:cs="Arial"/>
        </w:rPr>
        <w:t xml:space="preserve">Returned Online Interest     </w:t>
      </w:r>
      <w:r w:rsidR="00402C9A">
        <w:rPr>
          <w:rFonts w:ascii="Arial" w:hAnsi="Arial" w:cs="Arial"/>
        </w:rPr>
        <w:t xml:space="preserve">                               </w:t>
      </w:r>
      <w:r w:rsidR="00402C9A">
        <w:rPr>
          <w:rFonts w:ascii="Arial" w:hAnsi="Arial" w:cs="Arial"/>
        </w:rPr>
        <w:tab/>
      </w:r>
      <w:r w:rsidRPr="00830581">
        <w:rPr>
          <w:rFonts w:ascii="Arial" w:hAnsi="Arial" w:cs="Arial"/>
        </w:rPr>
        <w:t>($10.32)</w:t>
      </w:r>
    </w:p>
    <w:p w:rsidR="00830581" w:rsidRPr="00830581" w:rsidRDefault="00402C9A" w:rsidP="00830581">
      <w:pPr>
        <w:pStyle w:val="ListParagraph"/>
        <w:ind w:left="1080"/>
        <w:rPr>
          <w:rFonts w:ascii="Arial" w:hAnsi="Arial" w:cs="Arial"/>
        </w:rPr>
      </w:pPr>
      <w:r>
        <w:rPr>
          <w:rFonts w:ascii="Arial" w:hAnsi="Arial" w:cs="Arial"/>
        </w:rPr>
        <w:t>Returned Check Garbage Fee</w:t>
      </w:r>
      <w:r>
        <w:rPr>
          <w:rFonts w:ascii="Arial" w:hAnsi="Arial" w:cs="Arial"/>
        </w:rPr>
        <w:tab/>
      </w:r>
      <w:r>
        <w:rPr>
          <w:rFonts w:ascii="Arial" w:hAnsi="Arial" w:cs="Arial"/>
        </w:rPr>
        <w:tab/>
      </w:r>
      <w:r>
        <w:rPr>
          <w:rFonts w:ascii="Arial" w:hAnsi="Arial" w:cs="Arial"/>
        </w:rPr>
        <w:tab/>
      </w:r>
      <w:r w:rsidR="00830581" w:rsidRPr="00830581">
        <w:rPr>
          <w:rFonts w:ascii="Arial" w:hAnsi="Arial" w:cs="Arial"/>
        </w:rPr>
        <w:t>($180.00)</w:t>
      </w:r>
    </w:p>
    <w:p w:rsidR="00830581" w:rsidRPr="00830581" w:rsidRDefault="00830581" w:rsidP="00830581">
      <w:pPr>
        <w:pStyle w:val="ListParagraph"/>
        <w:ind w:left="1080"/>
        <w:rPr>
          <w:rFonts w:ascii="Arial" w:hAnsi="Arial" w:cs="Arial"/>
        </w:rPr>
      </w:pPr>
      <w:r w:rsidRPr="00830581">
        <w:rPr>
          <w:rFonts w:ascii="Arial" w:hAnsi="Arial" w:cs="Arial"/>
        </w:rPr>
        <w:t>Returned Check Ga</w:t>
      </w:r>
      <w:r w:rsidR="00402C9A">
        <w:rPr>
          <w:rFonts w:ascii="Arial" w:hAnsi="Arial" w:cs="Arial"/>
        </w:rPr>
        <w:t xml:space="preserve">rbage Fee Penalty              </w:t>
      </w:r>
      <w:r w:rsidR="00402C9A">
        <w:rPr>
          <w:rFonts w:ascii="Arial" w:hAnsi="Arial" w:cs="Arial"/>
        </w:rPr>
        <w:tab/>
      </w:r>
      <w:r w:rsidRPr="00830581">
        <w:rPr>
          <w:rFonts w:ascii="Arial" w:hAnsi="Arial" w:cs="Arial"/>
        </w:rPr>
        <w:t>($15.00)</w:t>
      </w:r>
    </w:p>
    <w:p w:rsidR="00830581" w:rsidRPr="00830581" w:rsidRDefault="00402C9A" w:rsidP="00830581">
      <w:pPr>
        <w:pStyle w:val="ListParagraph"/>
        <w:ind w:left="1080"/>
        <w:rPr>
          <w:rFonts w:ascii="Arial" w:hAnsi="Arial" w:cs="Arial"/>
        </w:rPr>
      </w:pPr>
      <w:r>
        <w:rPr>
          <w:rFonts w:ascii="Arial" w:hAnsi="Arial" w:cs="Arial"/>
        </w:rPr>
        <w:t>Counterfeit Funds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sidR="00830581" w:rsidRPr="00830581">
        <w:rPr>
          <w:rFonts w:ascii="Arial" w:hAnsi="Arial" w:cs="Arial"/>
        </w:rPr>
        <w:t>($0.00)</w:t>
      </w:r>
    </w:p>
    <w:p w:rsidR="00830581" w:rsidRPr="00830581" w:rsidRDefault="00830581" w:rsidP="00830581">
      <w:pPr>
        <w:pStyle w:val="ListParagraph"/>
        <w:ind w:left="1080"/>
        <w:rPr>
          <w:rFonts w:ascii="Arial" w:hAnsi="Arial" w:cs="Arial"/>
        </w:rPr>
      </w:pPr>
      <w:r w:rsidRPr="00830581">
        <w:rPr>
          <w:rFonts w:ascii="Arial" w:hAnsi="Arial" w:cs="Arial"/>
        </w:rPr>
        <w:t>D</w:t>
      </w:r>
      <w:r w:rsidR="00402C9A">
        <w:rPr>
          <w:rFonts w:ascii="Arial" w:hAnsi="Arial" w:cs="Arial"/>
        </w:rPr>
        <w:t>uplicate Tax Sale Certificate</w:t>
      </w:r>
      <w:r w:rsidR="00402C9A">
        <w:rPr>
          <w:rFonts w:ascii="Arial" w:hAnsi="Arial" w:cs="Arial"/>
        </w:rPr>
        <w:tab/>
      </w:r>
      <w:r w:rsidR="00402C9A">
        <w:rPr>
          <w:rFonts w:ascii="Arial" w:hAnsi="Arial" w:cs="Arial"/>
        </w:rPr>
        <w:tab/>
      </w:r>
      <w:r w:rsidR="00402C9A">
        <w:rPr>
          <w:rFonts w:ascii="Arial" w:hAnsi="Arial" w:cs="Arial"/>
        </w:rPr>
        <w:tab/>
      </w:r>
      <w:r w:rsidRPr="00830581">
        <w:rPr>
          <w:rFonts w:ascii="Arial" w:hAnsi="Arial" w:cs="Arial"/>
        </w:rPr>
        <w:t>$100.00</w:t>
      </w:r>
    </w:p>
    <w:p w:rsidR="00830581" w:rsidRPr="00830581" w:rsidRDefault="00830581" w:rsidP="00830581">
      <w:pPr>
        <w:pStyle w:val="ListParagraph"/>
        <w:ind w:left="1080"/>
        <w:rPr>
          <w:rFonts w:ascii="Arial" w:hAnsi="Arial" w:cs="Arial"/>
        </w:rPr>
      </w:pPr>
      <w:r w:rsidRPr="00830581">
        <w:rPr>
          <w:rFonts w:ascii="Arial" w:hAnsi="Arial" w:cs="Arial"/>
        </w:rPr>
        <w:t>Sewer Clean out c</w:t>
      </w:r>
      <w:r w:rsidR="00402C9A">
        <w:rPr>
          <w:rFonts w:ascii="Arial" w:hAnsi="Arial" w:cs="Arial"/>
        </w:rPr>
        <w:t>harge</w:t>
      </w:r>
      <w:r w:rsidR="00402C9A">
        <w:rPr>
          <w:rFonts w:ascii="Arial" w:hAnsi="Arial" w:cs="Arial"/>
        </w:rPr>
        <w:tab/>
        <w:t xml:space="preserve"> </w:t>
      </w:r>
      <w:r w:rsidR="00402C9A">
        <w:rPr>
          <w:rFonts w:ascii="Arial" w:hAnsi="Arial" w:cs="Arial"/>
        </w:rPr>
        <w:tab/>
        <w:t xml:space="preserve">                       </w:t>
      </w:r>
      <w:r w:rsidR="00402C9A">
        <w:rPr>
          <w:rFonts w:ascii="Arial" w:hAnsi="Arial" w:cs="Arial"/>
        </w:rPr>
        <w:tab/>
      </w:r>
      <w:r w:rsidRPr="00830581">
        <w:rPr>
          <w:rFonts w:ascii="Arial" w:hAnsi="Arial" w:cs="Arial"/>
        </w:rPr>
        <w:t>$1,200.00</w:t>
      </w:r>
    </w:p>
    <w:p w:rsidR="00830581" w:rsidRPr="00830581" w:rsidRDefault="00830581" w:rsidP="00830581">
      <w:pPr>
        <w:pStyle w:val="ListParagraph"/>
        <w:ind w:left="1080"/>
        <w:rPr>
          <w:rFonts w:ascii="Arial" w:hAnsi="Arial" w:cs="Arial"/>
        </w:rPr>
      </w:pPr>
      <w:r w:rsidRPr="00830581">
        <w:rPr>
          <w:rFonts w:ascii="Arial" w:hAnsi="Arial" w:cs="Arial"/>
        </w:rPr>
        <w:t xml:space="preserve">DPW 2014 </w:t>
      </w:r>
      <w:proofErr w:type="spellStart"/>
      <w:r w:rsidRPr="00830581">
        <w:rPr>
          <w:rFonts w:ascii="Arial" w:hAnsi="Arial" w:cs="Arial"/>
        </w:rPr>
        <w:t>Reso</w:t>
      </w:r>
      <w:proofErr w:type="spellEnd"/>
      <w:r w:rsidRPr="00830581">
        <w:rPr>
          <w:rFonts w:ascii="Arial" w:hAnsi="Arial" w:cs="Arial"/>
        </w:rPr>
        <w:t xml:space="preserve"> payments </w:t>
      </w:r>
      <w:r w:rsidR="00402C9A">
        <w:rPr>
          <w:rFonts w:ascii="Arial" w:hAnsi="Arial" w:cs="Arial"/>
        </w:rPr>
        <w:t xml:space="preserve">                               </w:t>
      </w:r>
      <w:r w:rsidR="00402C9A">
        <w:rPr>
          <w:rFonts w:ascii="Arial" w:hAnsi="Arial" w:cs="Arial"/>
        </w:rPr>
        <w:tab/>
      </w:r>
      <w:r w:rsidRPr="00830581">
        <w:rPr>
          <w:rFonts w:ascii="Arial" w:hAnsi="Arial" w:cs="Arial"/>
        </w:rPr>
        <w:t>$6,254.92</w:t>
      </w:r>
    </w:p>
    <w:p w:rsidR="00830581" w:rsidRPr="00830581" w:rsidRDefault="00830581" w:rsidP="00830581">
      <w:pPr>
        <w:pStyle w:val="ListParagraph"/>
        <w:ind w:left="1080"/>
        <w:rPr>
          <w:rFonts w:ascii="Arial" w:hAnsi="Arial" w:cs="Arial"/>
        </w:rPr>
      </w:pPr>
      <w:r w:rsidRPr="00830581">
        <w:rPr>
          <w:rFonts w:ascii="Arial" w:hAnsi="Arial" w:cs="Arial"/>
        </w:rPr>
        <w:t xml:space="preserve">Tax Sale Cost/Before </w:t>
      </w:r>
      <w:r w:rsidR="00402C9A">
        <w:rPr>
          <w:rFonts w:ascii="Arial" w:hAnsi="Arial" w:cs="Arial"/>
        </w:rPr>
        <w:t xml:space="preserve">Tax Sale Cost                  </w:t>
      </w:r>
      <w:r w:rsidR="00402C9A">
        <w:rPr>
          <w:rFonts w:ascii="Arial" w:hAnsi="Arial" w:cs="Arial"/>
        </w:rPr>
        <w:tab/>
      </w:r>
      <w:r w:rsidRPr="00830581">
        <w:rPr>
          <w:rFonts w:ascii="Arial" w:hAnsi="Arial" w:cs="Arial"/>
        </w:rPr>
        <w:t>$51,970.98</w:t>
      </w:r>
    </w:p>
    <w:p w:rsidR="00830581" w:rsidRPr="00830581" w:rsidRDefault="00402C9A" w:rsidP="00830581">
      <w:pPr>
        <w:pStyle w:val="ListParagraph"/>
        <w:ind w:left="1080"/>
        <w:rPr>
          <w:rFonts w:ascii="Arial" w:hAnsi="Arial" w:cs="Arial"/>
        </w:rPr>
      </w:pPr>
      <w:r>
        <w:rPr>
          <w:rFonts w:ascii="Arial" w:hAnsi="Arial" w:cs="Arial"/>
        </w:rPr>
        <w:t xml:space="preserve">Premium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30581" w:rsidRPr="00830581">
        <w:rPr>
          <w:rFonts w:ascii="Arial" w:hAnsi="Arial" w:cs="Arial"/>
        </w:rPr>
        <w:t>$1,913,200.00</w:t>
      </w:r>
    </w:p>
    <w:p w:rsidR="00E55BE9" w:rsidRDefault="00830581" w:rsidP="00E55BE9">
      <w:pPr>
        <w:pStyle w:val="ListParagraph"/>
        <w:tabs>
          <w:tab w:val="left" w:pos="-1440"/>
        </w:tabs>
        <w:ind w:left="1080"/>
        <w:rPr>
          <w:rFonts w:ascii="Arial" w:hAnsi="Arial" w:cs="Arial"/>
        </w:rPr>
      </w:pPr>
      <w:r w:rsidRPr="00830581">
        <w:rPr>
          <w:rFonts w:ascii="Arial" w:hAnsi="Arial" w:cs="Arial"/>
        </w:rPr>
        <w:t>Interest</w:t>
      </w:r>
      <w:r w:rsidRPr="00830581">
        <w:rPr>
          <w:rFonts w:ascii="Arial" w:hAnsi="Arial" w:cs="Arial"/>
        </w:rPr>
        <w:tab/>
      </w:r>
      <w:r w:rsidRPr="00830581">
        <w:rPr>
          <w:rFonts w:ascii="Arial" w:hAnsi="Arial" w:cs="Arial"/>
        </w:rPr>
        <w:tab/>
        <w:t xml:space="preserve">               </w:t>
      </w:r>
      <w:r w:rsidR="00402C9A">
        <w:rPr>
          <w:rFonts w:ascii="Arial" w:hAnsi="Arial" w:cs="Arial"/>
        </w:rPr>
        <w:t xml:space="preserve">                               </w:t>
      </w:r>
      <w:r w:rsidR="00402C9A">
        <w:rPr>
          <w:rFonts w:ascii="Arial" w:hAnsi="Arial" w:cs="Arial"/>
        </w:rPr>
        <w:tab/>
      </w:r>
      <w:r w:rsidRPr="00830581">
        <w:rPr>
          <w:rFonts w:ascii="Arial" w:hAnsi="Arial" w:cs="Arial"/>
        </w:rPr>
        <w:t>$75,913.60</w:t>
      </w:r>
      <w:r w:rsidR="00E55BE9">
        <w:rPr>
          <w:rFonts w:ascii="Arial" w:hAnsi="Arial" w:cs="Arial"/>
        </w:rPr>
        <w:tab/>
      </w:r>
    </w:p>
    <w:p w:rsidR="00830581" w:rsidRPr="00E55BE9" w:rsidRDefault="00E55BE9" w:rsidP="00E55BE9">
      <w:pPr>
        <w:pStyle w:val="ListParagraph"/>
        <w:tabs>
          <w:tab w:val="left" w:pos="-1440"/>
        </w:tabs>
        <w:ind w:left="1080"/>
        <w:rPr>
          <w:rFonts w:ascii="Arial" w:hAnsi="Arial" w:cs="Arial"/>
        </w:rPr>
      </w:pPr>
      <w:r>
        <w:rPr>
          <w:rFonts w:ascii="Arial" w:hAnsi="Arial" w:cs="Arial"/>
        </w:rPr>
        <w:t xml:space="preserve">Total </w:t>
      </w:r>
      <w:r>
        <w:rPr>
          <w:rFonts w:ascii="Arial" w:hAnsi="Arial" w:cs="Arial"/>
        </w:rPr>
        <w:tab/>
      </w:r>
      <w:r>
        <w:rPr>
          <w:rFonts w:ascii="Arial" w:hAnsi="Arial" w:cs="Arial"/>
        </w:rPr>
        <w:tab/>
        <w:t xml:space="preserve">      </w:t>
      </w:r>
      <w:r>
        <w:rPr>
          <w:rFonts w:ascii="Arial" w:hAnsi="Arial" w:cs="Arial"/>
        </w:rPr>
        <w:tab/>
      </w:r>
      <w:r w:rsidR="00830581" w:rsidRPr="00E55BE9">
        <w:rPr>
          <w:rFonts w:ascii="Arial" w:hAnsi="Arial" w:cs="Arial"/>
        </w:rPr>
        <w:t xml:space="preserve">                                    $3,716,964.49</w:t>
      </w:r>
    </w:p>
    <w:p w:rsidR="00E35893" w:rsidRDefault="00E35893" w:rsidP="00295724">
      <w:r>
        <w:rPr>
          <w:b/>
        </w:rPr>
        <w:lastRenderedPageBreak/>
        <w:t xml:space="preserve">Tax Sale </w:t>
      </w:r>
      <w:r>
        <w:rPr>
          <w:b/>
        </w:rPr>
        <w:tab/>
        <w:t>R</w:t>
      </w:r>
      <w:r w:rsidR="00582880" w:rsidRPr="00F47575">
        <w:t>equesting the refund of the premium paid at the 2014</w:t>
      </w:r>
      <w:r w:rsidR="00582880">
        <w:t xml:space="preserve"> &amp; 2015</w:t>
      </w:r>
      <w:r w:rsidR="00582880" w:rsidRPr="00F47575">
        <w:t xml:space="preserve"> tax sale on the following</w:t>
      </w:r>
    </w:p>
    <w:p w:rsidR="00582880" w:rsidRPr="00F47575" w:rsidRDefault="00582880" w:rsidP="00E35893">
      <w:pPr>
        <w:ind w:left="720" w:firstLine="720"/>
      </w:pPr>
      <w:proofErr w:type="gramStart"/>
      <w:r w:rsidRPr="00F47575">
        <w:t>block</w:t>
      </w:r>
      <w:proofErr w:type="gramEnd"/>
      <w:r w:rsidRPr="00F47575">
        <w:t xml:space="preserve"> &amp; lot.</w:t>
      </w:r>
    </w:p>
    <w:p w:rsidR="00582880" w:rsidRPr="00F47575" w:rsidRDefault="00582880" w:rsidP="00582880">
      <w:pPr>
        <w:tabs>
          <w:tab w:val="left" w:pos="-1440"/>
        </w:tabs>
      </w:pPr>
      <w:r w:rsidRPr="00F47575">
        <w:tab/>
      </w:r>
    </w:p>
    <w:p w:rsidR="00582880" w:rsidRPr="00E35893" w:rsidRDefault="00582880" w:rsidP="00582880">
      <w:pPr>
        <w:tabs>
          <w:tab w:val="left" w:pos="-1440"/>
        </w:tabs>
        <w:rPr>
          <w:b/>
          <w:u w:val="single"/>
        </w:rPr>
      </w:pPr>
      <w:r w:rsidRPr="00F47575">
        <w:tab/>
      </w:r>
      <w:r w:rsidRPr="00E35893">
        <w:rPr>
          <w:b/>
          <w:u w:val="single"/>
        </w:rPr>
        <w:t>Block</w:t>
      </w:r>
      <w:r w:rsidRPr="00E35893">
        <w:rPr>
          <w:b/>
          <w:u w:val="single"/>
        </w:rPr>
        <w:tab/>
        <w:t>Lot</w:t>
      </w:r>
      <w:r w:rsidRPr="00E35893">
        <w:rPr>
          <w:b/>
          <w:u w:val="single"/>
        </w:rPr>
        <w:tab/>
        <w:t>Redemption Date</w:t>
      </w:r>
      <w:r w:rsidRPr="00E35893">
        <w:rPr>
          <w:b/>
          <w:u w:val="single"/>
        </w:rPr>
        <w:tab/>
        <w:t>CTF#</w:t>
      </w:r>
      <w:r w:rsidRPr="00E35893">
        <w:rPr>
          <w:b/>
          <w:u w:val="single"/>
        </w:rPr>
        <w:tab/>
      </w:r>
      <w:r w:rsidRPr="00E35893">
        <w:rPr>
          <w:b/>
          <w:u w:val="single"/>
        </w:rPr>
        <w:tab/>
        <w:t>Amount</w:t>
      </w:r>
    </w:p>
    <w:p w:rsidR="00582880" w:rsidRDefault="00582880" w:rsidP="00582880">
      <w:pPr>
        <w:tabs>
          <w:tab w:val="left" w:pos="-1440"/>
        </w:tabs>
      </w:pPr>
      <w:r w:rsidRPr="00F47575">
        <w:tab/>
      </w:r>
      <w:r>
        <w:t>4</w:t>
      </w:r>
      <w:r>
        <w:tab/>
        <w:t>3</w:t>
      </w:r>
      <w:r>
        <w:tab/>
        <w:t>7/1/15</w:t>
      </w:r>
      <w:r>
        <w:tab/>
      </w:r>
      <w:r>
        <w:tab/>
      </w:r>
      <w:r>
        <w:tab/>
        <w:t>14-00003</w:t>
      </w:r>
      <w:r>
        <w:tab/>
        <w:t>$1,300.00</w:t>
      </w:r>
    </w:p>
    <w:p w:rsidR="00582880" w:rsidRDefault="00582880" w:rsidP="00582880">
      <w:pPr>
        <w:tabs>
          <w:tab w:val="left" w:pos="-1440"/>
        </w:tabs>
      </w:pPr>
      <w:r>
        <w:tab/>
        <w:t>47</w:t>
      </w:r>
      <w:r>
        <w:tab/>
        <w:t>2</w:t>
      </w:r>
      <w:r>
        <w:tab/>
        <w:t>7/2/15</w:t>
      </w:r>
      <w:r>
        <w:tab/>
      </w:r>
      <w:r>
        <w:tab/>
      </w:r>
      <w:r>
        <w:tab/>
        <w:t>14-00040</w:t>
      </w:r>
      <w:r>
        <w:tab/>
        <w:t>$2,100.00</w:t>
      </w:r>
    </w:p>
    <w:p w:rsidR="00582880" w:rsidRDefault="00582880" w:rsidP="00582880">
      <w:pPr>
        <w:tabs>
          <w:tab w:val="left" w:pos="-1440"/>
        </w:tabs>
      </w:pPr>
      <w:r>
        <w:tab/>
        <w:t>98</w:t>
      </w:r>
      <w:r>
        <w:tab/>
        <w:t>11</w:t>
      </w:r>
      <w:r>
        <w:tab/>
        <w:t>6/18/15</w:t>
      </w:r>
      <w:r>
        <w:tab/>
      </w:r>
      <w:r>
        <w:tab/>
        <w:t>13-00119</w:t>
      </w:r>
      <w:r>
        <w:tab/>
        <w:t>$20,900.00</w:t>
      </w:r>
    </w:p>
    <w:p w:rsidR="00582880" w:rsidRDefault="00582880" w:rsidP="00582880">
      <w:pPr>
        <w:tabs>
          <w:tab w:val="left" w:pos="-1440"/>
        </w:tabs>
      </w:pPr>
      <w:r>
        <w:tab/>
        <w:t>107</w:t>
      </w:r>
      <w:r>
        <w:tab/>
        <w:t>2</w:t>
      </w:r>
      <w:r>
        <w:tab/>
        <w:t>6/16/15</w:t>
      </w:r>
      <w:r>
        <w:tab/>
      </w:r>
      <w:r>
        <w:tab/>
        <w:t>13-00130</w:t>
      </w:r>
      <w:r>
        <w:tab/>
        <w:t>$1,300.00</w:t>
      </w:r>
    </w:p>
    <w:p w:rsidR="00582880" w:rsidRDefault="00582880" w:rsidP="00582880">
      <w:pPr>
        <w:tabs>
          <w:tab w:val="left" w:pos="-1440"/>
        </w:tabs>
      </w:pPr>
      <w:r>
        <w:tab/>
        <w:t>108</w:t>
      </w:r>
      <w:r>
        <w:tab/>
        <w:t>2</w:t>
      </w:r>
      <w:r>
        <w:tab/>
        <w:t>7/2/15</w:t>
      </w:r>
      <w:r>
        <w:tab/>
      </w:r>
      <w:r>
        <w:tab/>
      </w:r>
      <w:r>
        <w:tab/>
        <w:t>13-00133</w:t>
      </w:r>
      <w:r>
        <w:tab/>
        <w:t>$1,300.00</w:t>
      </w:r>
    </w:p>
    <w:p w:rsidR="00582880" w:rsidRDefault="00582880" w:rsidP="00582880">
      <w:pPr>
        <w:tabs>
          <w:tab w:val="left" w:pos="-1440"/>
        </w:tabs>
      </w:pPr>
      <w:r>
        <w:tab/>
        <w:t>122</w:t>
      </w:r>
      <w:r>
        <w:tab/>
        <w:t>13</w:t>
      </w:r>
      <w:r>
        <w:tab/>
        <w:t>6/16/15</w:t>
      </w:r>
      <w:r>
        <w:tab/>
      </w:r>
      <w:r>
        <w:tab/>
        <w:t>14-00093</w:t>
      </w:r>
      <w:r>
        <w:tab/>
        <w:t>$33,400.00</w:t>
      </w:r>
    </w:p>
    <w:p w:rsidR="00582880" w:rsidRDefault="00582880" w:rsidP="00582880">
      <w:pPr>
        <w:tabs>
          <w:tab w:val="left" w:pos="-1440"/>
        </w:tabs>
      </w:pPr>
      <w:r>
        <w:tab/>
        <w:t>129</w:t>
      </w:r>
      <w:r>
        <w:tab/>
        <w:t>14</w:t>
      </w:r>
      <w:r>
        <w:tab/>
        <w:t>6/29/15</w:t>
      </w:r>
      <w:r>
        <w:tab/>
      </w:r>
      <w:r>
        <w:tab/>
        <w:t>13-00174</w:t>
      </w:r>
      <w:r>
        <w:tab/>
        <w:t>$1,300.00</w:t>
      </w:r>
    </w:p>
    <w:p w:rsidR="00582880" w:rsidRPr="00F47575" w:rsidRDefault="00582880" w:rsidP="00582880">
      <w:pPr>
        <w:tabs>
          <w:tab w:val="left" w:pos="-1440"/>
        </w:tabs>
      </w:pPr>
      <w:r>
        <w:tab/>
      </w:r>
    </w:p>
    <w:p w:rsidR="00582880" w:rsidRPr="00F47575" w:rsidRDefault="00582880" w:rsidP="002516EB">
      <w:pPr>
        <w:tabs>
          <w:tab w:val="left" w:pos="-1440"/>
        </w:tabs>
        <w:ind w:left="720"/>
        <w:rPr>
          <w:rFonts w:ascii="Calibri" w:hAnsi="Calibri"/>
          <w:color w:val="000000"/>
        </w:rPr>
      </w:pPr>
      <w:r w:rsidRPr="00F47575">
        <w:t>Therefore, it would be in order for the council to authorize the treasurer to issue a check in the amount of $</w:t>
      </w:r>
      <w:r>
        <w:t>61,6</w:t>
      </w:r>
      <w:r w:rsidRPr="00F47575">
        <w:t xml:space="preserve">00.00 payable to: MTAG </w:t>
      </w:r>
      <w:proofErr w:type="spellStart"/>
      <w:r w:rsidRPr="00F47575">
        <w:t>Cust</w:t>
      </w:r>
      <w:proofErr w:type="spellEnd"/>
      <w:r w:rsidRPr="00F47575">
        <w:t xml:space="preserve"> Fig Cap Invest NJ, 13, P.O. Box 54472, New Orleans, LA 70154, charging same to account #5-01-55-276-999-956.</w:t>
      </w:r>
    </w:p>
    <w:p w:rsidR="00582880" w:rsidRDefault="00582880" w:rsidP="003E27C4">
      <w:pPr>
        <w:autoSpaceDE w:val="0"/>
        <w:autoSpaceDN w:val="0"/>
        <w:jc w:val="both"/>
        <w:rPr>
          <w:rFonts w:ascii="Arial" w:hAnsi="Arial" w:cs="Arial"/>
          <w:b/>
          <w:bCs/>
          <w:iCs/>
        </w:rPr>
      </w:pPr>
    </w:p>
    <w:p w:rsidR="00BA7B14" w:rsidRPr="00E95D05" w:rsidRDefault="00663FEA" w:rsidP="00E95D05">
      <w:pPr>
        <w:ind w:left="1440" w:hanging="1440"/>
        <w:rPr>
          <w:rFonts w:ascii="Arial" w:hAnsi="Arial" w:cs="Arial"/>
          <w:sz w:val="20"/>
          <w:szCs w:val="20"/>
        </w:rPr>
      </w:pPr>
      <w:r>
        <w:rPr>
          <w:b/>
          <w:sz w:val="20"/>
          <w:szCs w:val="20"/>
        </w:rPr>
        <w:t xml:space="preserve">Tax Sale </w:t>
      </w:r>
      <w:r w:rsidR="00E95D05">
        <w:rPr>
          <w:b/>
          <w:sz w:val="20"/>
          <w:szCs w:val="20"/>
        </w:rPr>
        <w:tab/>
      </w:r>
      <w:r w:rsidR="00F77AA1" w:rsidRPr="00E95D05">
        <w:rPr>
          <w:rFonts w:ascii="Arial" w:hAnsi="Arial" w:cs="Arial"/>
          <w:sz w:val="20"/>
          <w:szCs w:val="20"/>
        </w:rPr>
        <w:t>R</w:t>
      </w:r>
      <w:r w:rsidR="00BA7B14" w:rsidRPr="00E95D05">
        <w:rPr>
          <w:rFonts w:ascii="Arial" w:hAnsi="Arial" w:cs="Arial"/>
          <w:sz w:val="20"/>
          <w:szCs w:val="20"/>
        </w:rPr>
        <w:t>equesting the refund of the premium paid at the 2014 &amp; 2015 tax sale on the following block &amp;</w:t>
      </w:r>
      <w:r w:rsidR="00E95D05">
        <w:rPr>
          <w:rFonts w:ascii="Arial" w:hAnsi="Arial" w:cs="Arial"/>
          <w:sz w:val="20"/>
          <w:szCs w:val="20"/>
        </w:rPr>
        <w:t xml:space="preserve"> l</w:t>
      </w:r>
      <w:r w:rsidR="00BA7B14" w:rsidRPr="00E95D05">
        <w:rPr>
          <w:rFonts w:ascii="Arial" w:hAnsi="Arial" w:cs="Arial"/>
          <w:sz w:val="20"/>
          <w:szCs w:val="20"/>
        </w:rPr>
        <w:t>ot.</w:t>
      </w:r>
    </w:p>
    <w:p w:rsidR="00BA7B14" w:rsidRPr="00107530" w:rsidRDefault="00BA7B14" w:rsidP="00824092">
      <w:pPr>
        <w:tabs>
          <w:tab w:val="left" w:pos="-1440"/>
        </w:tabs>
        <w:rPr>
          <w:rFonts w:ascii="Arial" w:hAnsi="Arial" w:cs="Arial"/>
          <w:sz w:val="20"/>
          <w:szCs w:val="20"/>
          <w:u w:val="single"/>
        </w:rPr>
      </w:pPr>
      <w:r w:rsidRPr="00107530">
        <w:rPr>
          <w:rFonts w:ascii="Arial" w:hAnsi="Arial" w:cs="Arial"/>
          <w:sz w:val="20"/>
          <w:szCs w:val="20"/>
          <w:u w:val="single"/>
        </w:rPr>
        <w:t>Block</w:t>
      </w:r>
      <w:r w:rsidR="00E95D05" w:rsidRPr="00107530">
        <w:rPr>
          <w:rFonts w:ascii="Arial" w:hAnsi="Arial" w:cs="Arial"/>
          <w:sz w:val="20"/>
          <w:szCs w:val="20"/>
          <w:u w:val="single"/>
        </w:rPr>
        <w:t xml:space="preserve"> </w:t>
      </w:r>
      <w:r w:rsidRPr="00107530">
        <w:rPr>
          <w:rFonts w:ascii="Arial" w:hAnsi="Arial" w:cs="Arial"/>
          <w:sz w:val="20"/>
          <w:szCs w:val="20"/>
          <w:u w:val="single"/>
        </w:rPr>
        <w:tab/>
        <w:t>Lot</w:t>
      </w:r>
      <w:r w:rsidRPr="00107530">
        <w:rPr>
          <w:rFonts w:ascii="Arial" w:hAnsi="Arial" w:cs="Arial"/>
          <w:sz w:val="20"/>
          <w:szCs w:val="20"/>
          <w:u w:val="single"/>
        </w:rPr>
        <w:tab/>
      </w:r>
      <w:r w:rsidRPr="00107530">
        <w:rPr>
          <w:rFonts w:ascii="Arial" w:hAnsi="Arial" w:cs="Arial"/>
          <w:sz w:val="20"/>
          <w:szCs w:val="20"/>
          <w:u w:val="single"/>
        </w:rPr>
        <w:tab/>
        <w:t>Redemption Date</w:t>
      </w:r>
      <w:r w:rsidRPr="00107530">
        <w:rPr>
          <w:rFonts w:ascii="Arial" w:hAnsi="Arial" w:cs="Arial"/>
          <w:sz w:val="20"/>
          <w:szCs w:val="20"/>
          <w:u w:val="single"/>
        </w:rPr>
        <w:tab/>
      </w:r>
      <w:r w:rsidRPr="00107530">
        <w:rPr>
          <w:rFonts w:ascii="Arial" w:hAnsi="Arial" w:cs="Arial"/>
          <w:sz w:val="20"/>
          <w:szCs w:val="20"/>
          <w:u w:val="single"/>
        </w:rPr>
        <w:tab/>
        <w:t>CTF#</w:t>
      </w:r>
      <w:r w:rsidRPr="00107530">
        <w:rPr>
          <w:rFonts w:ascii="Arial" w:hAnsi="Arial" w:cs="Arial"/>
          <w:sz w:val="20"/>
          <w:szCs w:val="20"/>
          <w:u w:val="single"/>
        </w:rPr>
        <w:tab/>
      </w:r>
      <w:r w:rsidRPr="00107530">
        <w:rPr>
          <w:rFonts w:ascii="Arial" w:hAnsi="Arial" w:cs="Arial"/>
          <w:sz w:val="20"/>
          <w:szCs w:val="20"/>
          <w:u w:val="single"/>
        </w:rPr>
        <w:tab/>
        <w:t>Amount</w:t>
      </w:r>
    </w:p>
    <w:p w:rsidR="00BA7B14" w:rsidRPr="00E95D05" w:rsidRDefault="00600DD8" w:rsidP="00D57375">
      <w:pPr>
        <w:tabs>
          <w:tab w:val="left" w:pos="-1440"/>
        </w:tabs>
        <w:rPr>
          <w:rFonts w:ascii="Arial" w:hAnsi="Arial" w:cs="Arial"/>
          <w:sz w:val="20"/>
          <w:szCs w:val="20"/>
        </w:rPr>
      </w:pPr>
      <w:r>
        <w:rPr>
          <w:rFonts w:ascii="Arial" w:hAnsi="Arial" w:cs="Arial"/>
          <w:sz w:val="20"/>
          <w:szCs w:val="20"/>
        </w:rPr>
        <w:t xml:space="preserve"> </w:t>
      </w:r>
      <w:r w:rsidR="00BA7B14" w:rsidRPr="00E95D05">
        <w:rPr>
          <w:rFonts w:ascii="Arial" w:hAnsi="Arial" w:cs="Arial"/>
          <w:sz w:val="20"/>
          <w:szCs w:val="20"/>
        </w:rPr>
        <w:t>7</w:t>
      </w:r>
      <w:r w:rsidR="00BA7B14" w:rsidRPr="00E95D05">
        <w:rPr>
          <w:rFonts w:ascii="Arial" w:hAnsi="Arial" w:cs="Arial"/>
          <w:sz w:val="20"/>
          <w:szCs w:val="20"/>
        </w:rPr>
        <w:tab/>
        <w:t>8</w:t>
      </w:r>
      <w:r w:rsidR="00BA7B14" w:rsidRPr="00E95D05">
        <w:rPr>
          <w:rFonts w:ascii="Arial" w:hAnsi="Arial" w:cs="Arial"/>
          <w:sz w:val="20"/>
          <w:szCs w:val="20"/>
        </w:rPr>
        <w:tab/>
      </w:r>
      <w:r w:rsidR="00BA7B14" w:rsidRPr="00E95D05">
        <w:rPr>
          <w:rFonts w:ascii="Arial" w:hAnsi="Arial" w:cs="Arial"/>
          <w:sz w:val="20"/>
          <w:szCs w:val="20"/>
        </w:rPr>
        <w:tab/>
        <w:t>6/9/15</w:t>
      </w:r>
      <w:r w:rsidR="00BA7B14" w:rsidRPr="00E95D05">
        <w:rPr>
          <w:rFonts w:ascii="Arial" w:hAnsi="Arial" w:cs="Arial"/>
          <w:sz w:val="20"/>
          <w:szCs w:val="20"/>
        </w:rPr>
        <w:tab/>
      </w:r>
      <w:r w:rsidR="00BA7B14" w:rsidRPr="00E95D05">
        <w:rPr>
          <w:rFonts w:ascii="Arial" w:hAnsi="Arial" w:cs="Arial"/>
          <w:sz w:val="20"/>
          <w:szCs w:val="20"/>
        </w:rPr>
        <w:tab/>
      </w:r>
      <w:r w:rsidR="00BA7B14" w:rsidRPr="00E95D05">
        <w:rPr>
          <w:rFonts w:ascii="Arial" w:hAnsi="Arial" w:cs="Arial"/>
          <w:sz w:val="20"/>
          <w:szCs w:val="20"/>
        </w:rPr>
        <w:tab/>
      </w:r>
      <w:r w:rsidR="00951837">
        <w:rPr>
          <w:rFonts w:ascii="Arial" w:hAnsi="Arial" w:cs="Arial"/>
          <w:sz w:val="20"/>
          <w:szCs w:val="20"/>
        </w:rPr>
        <w:tab/>
      </w:r>
      <w:r w:rsidR="00BA7B14" w:rsidRPr="00E95D05">
        <w:rPr>
          <w:rFonts w:ascii="Arial" w:hAnsi="Arial" w:cs="Arial"/>
          <w:sz w:val="20"/>
          <w:szCs w:val="20"/>
        </w:rPr>
        <w:t>14-00006</w:t>
      </w:r>
      <w:r w:rsidR="00BA7B14" w:rsidRPr="00E95D05">
        <w:rPr>
          <w:rFonts w:ascii="Arial" w:hAnsi="Arial" w:cs="Arial"/>
          <w:sz w:val="20"/>
          <w:szCs w:val="20"/>
        </w:rPr>
        <w:tab/>
        <w:t>$2,300.00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36</w:t>
      </w:r>
      <w:r w:rsidRPr="00E95D05">
        <w:rPr>
          <w:rFonts w:ascii="Arial" w:hAnsi="Arial" w:cs="Arial"/>
          <w:sz w:val="20"/>
          <w:szCs w:val="20"/>
        </w:rPr>
        <w:tab/>
        <w:t>4</w:t>
      </w:r>
      <w:r w:rsidRPr="00E95D05">
        <w:rPr>
          <w:rFonts w:ascii="Arial" w:hAnsi="Arial" w:cs="Arial"/>
          <w:sz w:val="20"/>
          <w:szCs w:val="20"/>
        </w:rPr>
        <w:tab/>
      </w:r>
      <w:r w:rsidRPr="00E95D05">
        <w:rPr>
          <w:rFonts w:ascii="Arial" w:hAnsi="Arial" w:cs="Arial"/>
          <w:sz w:val="20"/>
          <w:szCs w:val="20"/>
        </w:rPr>
        <w:tab/>
        <w:t>6/9/15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14-00030</w:t>
      </w:r>
      <w:r w:rsidRPr="00E95D05">
        <w:rPr>
          <w:rFonts w:ascii="Arial" w:hAnsi="Arial" w:cs="Arial"/>
          <w:sz w:val="20"/>
          <w:szCs w:val="20"/>
        </w:rPr>
        <w:tab/>
        <w:t>$1300.00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63</w:t>
      </w:r>
      <w:r w:rsidRPr="00E95D05">
        <w:rPr>
          <w:rFonts w:ascii="Arial" w:hAnsi="Arial" w:cs="Arial"/>
          <w:sz w:val="20"/>
          <w:szCs w:val="20"/>
        </w:rPr>
        <w:tab/>
        <w:t>4</w:t>
      </w:r>
      <w:r w:rsidRPr="00E95D05">
        <w:rPr>
          <w:rFonts w:ascii="Arial" w:hAnsi="Arial" w:cs="Arial"/>
          <w:sz w:val="20"/>
          <w:szCs w:val="20"/>
        </w:rPr>
        <w:tab/>
      </w:r>
      <w:r w:rsidRPr="00E95D05">
        <w:rPr>
          <w:rFonts w:ascii="Arial" w:hAnsi="Arial" w:cs="Arial"/>
          <w:sz w:val="20"/>
          <w:szCs w:val="20"/>
        </w:rPr>
        <w:tab/>
        <w:t>6/30/15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14-00050</w:t>
      </w:r>
      <w:r w:rsidRPr="00E95D05">
        <w:rPr>
          <w:rFonts w:ascii="Arial" w:hAnsi="Arial" w:cs="Arial"/>
          <w:sz w:val="20"/>
          <w:szCs w:val="20"/>
        </w:rPr>
        <w:tab/>
        <w:t>$28,900.00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105</w:t>
      </w:r>
      <w:r w:rsidRPr="00E95D05">
        <w:rPr>
          <w:rFonts w:ascii="Arial" w:hAnsi="Arial" w:cs="Arial"/>
          <w:sz w:val="20"/>
          <w:szCs w:val="20"/>
        </w:rPr>
        <w:tab/>
        <w:t>6</w:t>
      </w:r>
      <w:r w:rsidRPr="00E95D05">
        <w:rPr>
          <w:rFonts w:ascii="Arial" w:hAnsi="Arial" w:cs="Arial"/>
          <w:sz w:val="20"/>
          <w:szCs w:val="20"/>
        </w:rPr>
        <w:tab/>
      </w:r>
      <w:r w:rsidRPr="00E95D05">
        <w:rPr>
          <w:rFonts w:ascii="Arial" w:hAnsi="Arial" w:cs="Arial"/>
          <w:sz w:val="20"/>
          <w:szCs w:val="20"/>
        </w:rPr>
        <w:tab/>
        <w:t>6/30/15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14-00079</w:t>
      </w:r>
      <w:r w:rsidRPr="00E95D05">
        <w:rPr>
          <w:rFonts w:ascii="Arial" w:hAnsi="Arial" w:cs="Arial"/>
          <w:sz w:val="20"/>
          <w:szCs w:val="20"/>
        </w:rPr>
        <w:tab/>
        <w:t>$1,400.00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152</w:t>
      </w:r>
      <w:r w:rsidRPr="00E95D05">
        <w:rPr>
          <w:rFonts w:ascii="Arial" w:hAnsi="Arial" w:cs="Arial"/>
          <w:sz w:val="20"/>
          <w:szCs w:val="20"/>
        </w:rPr>
        <w:tab/>
        <w:t>12</w:t>
      </w:r>
      <w:r w:rsidRPr="00E95D05">
        <w:rPr>
          <w:rFonts w:ascii="Arial" w:hAnsi="Arial" w:cs="Arial"/>
          <w:sz w:val="20"/>
          <w:szCs w:val="20"/>
        </w:rPr>
        <w:tab/>
      </w:r>
      <w:r w:rsidRPr="00E95D05">
        <w:rPr>
          <w:rFonts w:ascii="Arial" w:hAnsi="Arial" w:cs="Arial"/>
          <w:sz w:val="20"/>
          <w:szCs w:val="20"/>
        </w:rPr>
        <w:tab/>
        <w:t>6/19/15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14-00128</w:t>
      </w:r>
      <w:r w:rsidRPr="00E95D05">
        <w:rPr>
          <w:rFonts w:ascii="Arial" w:hAnsi="Arial" w:cs="Arial"/>
          <w:sz w:val="20"/>
          <w:szCs w:val="20"/>
        </w:rPr>
        <w:tab/>
        <w:t>$3,600.00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164</w:t>
      </w:r>
      <w:r w:rsidRPr="00E95D05">
        <w:rPr>
          <w:rFonts w:ascii="Arial" w:hAnsi="Arial" w:cs="Arial"/>
          <w:sz w:val="20"/>
          <w:szCs w:val="20"/>
        </w:rPr>
        <w:tab/>
        <w:t>12</w:t>
      </w:r>
      <w:r w:rsidRPr="00E95D05">
        <w:rPr>
          <w:rFonts w:ascii="Arial" w:hAnsi="Arial" w:cs="Arial"/>
          <w:sz w:val="20"/>
          <w:szCs w:val="20"/>
        </w:rPr>
        <w:tab/>
      </w:r>
      <w:r w:rsidRPr="00E95D05">
        <w:rPr>
          <w:rFonts w:ascii="Arial" w:hAnsi="Arial" w:cs="Arial"/>
          <w:sz w:val="20"/>
          <w:szCs w:val="20"/>
        </w:rPr>
        <w:tab/>
        <w:t>6/18/15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14-00134</w:t>
      </w:r>
      <w:r w:rsidRPr="00E95D05">
        <w:rPr>
          <w:rFonts w:ascii="Arial" w:hAnsi="Arial" w:cs="Arial"/>
          <w:sz w:val="20"/>
          <w:szCs w:val="20"/>
        </w:rPr>
        <w:tab/>
        <w:t>$3,000.00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173</w:t>
      </w:r>
      <w:r w:rsidRPr="00E95D05">
        <w:rPr>
          <w:rFonts w:ascii="Arial" w:hAnsi="Arial" w:cs="Arial"/>
          <w:sz w:val="20"/>
          <w:szCs w:val="20"/>
        </w:rPr>
        <w:tab/>
        <w:t>23</w:t>
      </w:r>
      <w:r w:rsidRPr="00E95D05">
        <w:rPr>
          <w:rFonts w:ascii="Arial" w:hAnsi="Arial" w:cs="Arial"/>
          <w:sz w:val="20"/>
          <w:szCs w:val="20"/>
        </w:rPr>
        <w:tab/>
      </w:r>
      <w:r w:rsidRPr="00E95D05">
        <w:rPr>
          <w:rFonts w:ascii="Arial" w:hAnsi="Arial" w:cs="Arial"/>
          <w:sz w:val="20"/>
          <w:szCs w:val="20"/>
        </w:rPr>
        <w:tab/>
        <w:t>7/8/15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14-00142</w:t>
      </w:r>
      <w:r w:rsidRPr="00E95D05">
        <w:rPr>
          <w:rFonts w:ascii="Arial" w:hAnsi="Arial" w:cs="Arial"/>
          <w:sz w:val="20"/>
          <w:szCs w:val="20"/>
        </w:rPr>
        <w:tab/>
        <w:t>$3,100.00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191</w:t>
      </w:r>
      <w:r w:rsidRPr="00E95D05">
        <w:rPr>
          <w:rFonts w:ascii="Arial" w:hAnsi="Arial" w:cs="Arial"/>
          <w:sz w:val="20"/>
          <w:szCs w:val="20"/>
        </w:rPr>
        <w:tab/>
        <w:t>14</w:t>
      </w:r>
      <w:r w:rsidRPr="00E95D05">
        <w:rPr>
          <w:rFonts w:ascii="Arial" w:hAnsi="Arial" w:cs="Arial"/>
          <w:sz w:val="20"/>
          <w:szCs w:val="20"/>
        </w:rPr>
        <w:tab/>
      </w:r>
      <w:r w:rsidRPr="00E95D05">
        <w:rPr>
          <w:rFonts w:ascii="Arial" w:hAnsi="Arial" w:cs="Arial"/>
          <w:sz w:val="20"/>
          <w:szCs w:val="20"/>
        </w:rPr>
        <w:tab/>
        <w:t>6/22/15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14-00156</w:t>
      </w:r>
      <w:r w:rsidRPr="00E95D05">
        <w:rPr>
          <w:rFonts w:ascii="Arial" w:hAnsi="Arial" w:cs="Arial"/>
          <w:sz w:val="20"/>
          <w:szCs w:val="20"/>
        </w:rPr>
        <w:tab/>
        <w:t>$1,600.00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198</w:t>
      </w:r>
      <w:r w:rsidRPr="00E95D05">
        <w:rPr>
          <w:rFonts w:ascii="Arial" w:hAnsi="Arial" w:cs="Arial"/>
          <w:sz w:val="20"/>
          <w:szCs w:val="20"/>
        </w:rPr>
        <w:tab/>
        <w:t>35</w:t>
      </w:r>
      <w:r w:rsidRPr="00E95D05">
        <w:rPr>
          <w:rFonts w:ascii="Arial" w:hAnsi="Arial" w:cs="Arial"/>
          <w:sz w:val="20"/>
          <w:szCs w:val="20"/>
        </w:rPr>
        <w:tab/>
      </w:r>
      <w:r w:rsidRPr="00E95D05">
        <w:rPr>
          <w:rFonts w:ascii="Arial" w:hAnsi="Arial" w:cs="Arial"/>
          <w:sz w:val="20"/>
          <w:szCs w:val="20"/>
        </w:rPr>
        <w:tab/>
        <w:t>6/9/15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14-00164</w:t>
      </w:r>
      <w:r w:rsidRPr="00E95D05">
        <w:rPr>
          <w:rFonts w:ascii="Arial" w:hAnsi="Arial" w:cs="Arial"/>
          <w:sz w:val="20"/>
          <w:szCs w:val="20"/>
        </w:rPr>
        <w:tab/>
        <w:t>$1,600.00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209</w:t>
      </w:r>
      <w:r w:rsidRPr="00E95D05">
        <w:rPr>
          <w:rFonts w:ascii="Arial" w:hAnsi="Arial" w:cs="Arial"/>
          <w:sz w:val="20"/>
          <w:szCs w:val="20"/>
        </w:rPr>
        <w:tab/>
        <w:t>31</w:t>
      </w:r>
      <w:r w:rsidRPr="00E95D05">
        <w:rPr>
          <w:rFonts w:ascii="Arial" w:hAnsi="Arial" w:cs="Arial"/>
          <w:sz w:val="20"/>
          <w:szCs w:val="20"/>
        </w:rPr>
        <w:tab/>
      </w:r>
      <w:r w:rsidRPr="00E95D05">
        <w:rPr>
          <w:rFonts w:ascii="Arial" w:hAnsi="Arial" w:cs="Arial"/>
          <w:sz w:val="20"/>
          <w:szCs w:val="20"/>
        </w:rPr>
        <w:tab/>
        <w:t>6/30/15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14-00173</w:t>
      </w:r>
      <w:r w:rsidRPr="00E95D05">
        <w:rPr>
          <w:rFonts w:ascii="Arial" w:hAnsi="Arial" w:cs="Arial"/>
          <w:sz w:val="20"/>
          <w:szCs w:val="20"/>
        </w:rPr>
        <w:tab/>
        <w:t>$2,000.00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212</w:t>
      </w:r>
      <w:r w:rsidRPr="00E95D05">
        <w:rPr>
          <w:rFonts w:ascii="Arial" w:hAnsi="Arial" w:cs="Arial"/>
          <w:sz w:val="20"/>
          <w:szCs w:val="20"/>
        </w:rPr>
        <w:tab/>
        <w:t>1</w:t>
      </w:r>
      <w:r w:rsidRPr="00E95D05">
        <w:rPr>
          <w:rFonts w:ascii="Arial" w:hAnsi="Arial" w:cs="Arial"/>
          <w:sz w:val="20"/>
          <w:szCs w:val="20"/>
        </w:rPr>
        <w:tab/>
      </w:r>
      <w:r w:rsidRPr="00E95D05">
        <w:rPr>
          <w:rFonts w:ascii="Arial" w:hAnsi="Arial" w:cs="Arial"/>
          <w:sz w:val="20"/>
          <w:szCs w:val="20"/>
        </w:rPr>
        <w:tab/>
        <w:t>6/30/15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14-00177</w:t>
      </w:r>
      <w:r w:rsidRPr="00E95D05">
        <w:rPr>
          <w:rFonts w:ascii="Arial" w:hAnsi="Arial" w:cs="Arial"/>
          <w:sz w:val="20"/>
          <w:szCs w:val="20"/>
        </w:rPr>
        <w:tab/>
        <w:t>$4,900.00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222</w:t>
      </w:r>
      <w:r w:rsidRPr="00E95D05">
        <w:rPr>
          <w:rFonts w:ascii="Arial" w:hAnsi="Arial" w:cs="Arial"/>
          <w:sz w:val="20"/>
          <w:szCs w:val="20"/>
        </w:rPr>
        <w:tab/>
        <w:t>24</w:t>
      </w:r>
      <w:r w:rsidRPr="00E95D05">
        <w:rPr>
          <w:rFonts w:ascii="Arial" w:hAnsi="Arial" w:cs="Arial"/>
          <w:sz w:val="20"/>
          <w:szCs w:val="20"/>
        </w:rPr>
        <w:tab/>
      </w:r>
      <w:r w:rsidRPr="00E95D05">
        <w:rPr>
          <w:rFonts w:ascii="Arial" w:hAnsi="Arial" w:cs="Arial"/>
          <w:sz w:val="20"/>
          <w:szCs w:val="20"/>
        </w:rPr>
        <w:tab/>
        <w:t>6/30/15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14-00183</w:t>
      </w:r>
      <w:r w:rsidRPr="00E95D05">
        <w:rPr>
          <w:rFonts w:ascii="Arial" w:hAnsi="Arial" w:cs="Arial"/>
          <w:sz w:val="20"/>
          <w:szCs w:val="20"/>
        </w:rPr>
        <w:tab/>
        <w:t>$2,200.00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271</w:t>
      </w:r>
      <w:r w:rsidRPr="00E95D05">
        <w:rPr>
          <w:rFonts w:ascii="Arial" w:hAnsi="Arial" w:cs="Arial"/>
          <w:sz w:val="20"/>
          <w:szCs w:val="20"/>
        </w:rPr>
        <w:tab/>
        <w:t>11</w:t>
      </w:r>
      <w:r w:rsidRPr="00E95D05">
        <w:rPr>
          <w:rFonts w:ascii="Arial" w:hAnsi="Arial" w:cs="Arial"/>
          <w:sz w:val="20"/>
          <w:szCs w:val="20"/>
        </w:rPr>
        <w:tab/>
      </w:r>
      <w:r w:rsidRPr="00E95D05">
        <w:rPr>
          <w:rFonts w:ascii="Arial" w:hAnsi="Arial" w:cs="Arial"/>
          <w:sz w:val="20"/>
          <w:szCs w:val="20"/>
        </w:rPr>
        <w:tab/>
        <w:t>6/11/15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14-00207</w:t>
      </w:r>
      <w:r w:rsidRPr="00E95D05">
        <w:rPr>
          <w:rFonts w:ascii="Arial" w:hAnsi="Arial" w:cs="Arial"/>
          <w:sz w:val="20"/>
          <w:szCs w:val="20"/>
        </w:rPr>
        <w:tab/>
        <w:t>$1,800.00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272</w:t>
      </w:r>
      <w:r w:rsidRPr="00E95D05">
        <w:rPr>
          <w:rFonts w:ascii="Arial" w:hAnsi="Arial" w:cs="Arial"/>
          <w:sz w:val="20"/>
          <w:szCs w:val="20"/>
        </w:rPr>
        <w:tab/>
        <w:t>6</w:t>
      </w:r>
      <w:r w:rsidRPr="00E95D05">
        <w:rPr>
          <w:rFonts w:ascii="Arial" w:hAnsi="Arial" w:cs="Arial"/>
          <w:sz w:val="20"/>
          <w:szCs w:val="20"/>
        </w:rPr>
        <w:tab/>
      </w:r>
      <w:r w:rsidRPr="00E95D05">
        <w:rPr>
          <w:rFonts w:ascii="Arial" w:hAnsi="Arial" w:cs="Arial"/>
          <w:sz w:val="20"/>
          <w:szCs w:val="20"/>
        </w:rPr>
        <w:tab/>
        <w:t>6/9/15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14-00208</w:t>
      </w:r>
      <w:r w:rsidRPr="00E95D05">
        <w:rPr>
          <w:rFonts w:ascii="Arial" w:hAnsi="Arial" w:cs="Arial"/>
          <w:sz w:val="20"/>
          <w:szCs w:val="20"/>
        </w:rPr>
        <w:tab/>
        <w:t>$32,600.00</w:t>
      </w:r>
      <w:r w:rsidRPr="00E95D05">
        <w:rPr>
          <w:rFonts w:ascii="Arial" w:hAnsi="Arial" w:cs="Arial"/>
          <w:sz w:val="20"/>
          <w:szCs w:val="20"/>
        </w:rPr>
        <w:tab/>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277</w:t>
      </w:r>
      <w:r w:rsidRPr="00E95D05">
        <w:rPr>
          <w:rFonts w:ascii="Arial" w:hAnsi="Arial" w:cs="Arial"/>
          <w:sz w:val="20"/>
          <w:szCs w:val="20"/>
        </w:rPr>
        <w:tab/>
        <w:t>4</w:t>
      </w:r>
      <w:r w:rsidRPr="00E95D05">
        <w:rPr>
          <w:rFonts w:ascii="Arial" w:hAnsi="Arial" w:cs="Arial"/>
          <w:sz w:val="20"/>
          <w:szCs w:val="20"/>
        </w:rPr>
        <w:tab/>
      </w:r>
      <w:r w:rsidRPr="00E95D05">
        <w:rPr>
          <w:rFonts w:ascii="Arial" w:hAnsi="Arial" w:cs="Arial"/>
          <w:sz w:val="20"/>
          <w:szCs w:val="20"/>
        </w:rPr>
        <w:tab/>
        <w:t>6/9/15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14-00209</w:t>
      </w:r>
      <w:r w:rsidRPr="00E95D05">
        <w:rPr>
          <w:rFonts w:ascii="Arial" w:hAnsi="Arial" w:cs="Arial"/>
          <w:sz w:val="20"/>
          <w:szCs w:val="20"/>
        </w:rPr>
        <w:tab/>
        <w:t>$1,900.00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285</w:t>
      </w:r>
      <w:r w:rsidRPr="00E95D05">
        <w:rPr>
          <w:rFonts w:ascii="Arial" w:hAnsi="Arial" w:cs="Arial"/>
          <w:sz w:val="20"/>
          <w:szCs w:val="20"/>
        </w:rPr>
        <w:tab/>
        <w:t>7</w:t>
      </w:r>
      <w:r w:rsidRPr="00E95D05">
        <w:rPr>
          <w:rFonts w:ascii="Arial" w:hAnsi="Arial" w:cs="Arial"/>
          <w:sz w:val="20"/>
          <w:szCs w:val="20"/>
        </w:rPr>
        <w:tab/>
      </w:r>
      <w:r w:rsidRPr="00E95D05">
        <w:rPr>
          <w:rFonts w:ascii="Arial" w:hAnsi="Arial" w:cs="Arial"/>
          <w:sz w:val="20"/>
          <w:szCs w:val="20"/>
        </w:rPr>
        <w:tab/>
        <w:t>6/16/15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14-00214</w:t>
      </w:r>
      <w:r w:rsidRPr="00E95D05">
        <w:rPr>
          <w:rFonts w:ascii="Arial" w:hAnsi="Arial" w:cs="Arial"/>
          <w:sz w:val="20"/>
          <w:szCs w:val="20"/>
        </w:rPr>
        <w:tab/>
        <w:t>$1,700.00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386</w:t>
      </w:r>
      <w:r w:rsidRPr="00E95D05">
        <w:rPr>
          <w:rFonts w:ascii="Arial" w:hAnsi="Arial" w:cs="Arial"/>
          <w:sz w:val="20"/>
          <w:szCs w:val="20"/>
        </w:rPr>
        <w:tab/>
        <w:t>4</w:t>
      </w:r>
      <w:r w:rsidRPr="00E95D05">
        <w:rPr>
          <w:rFonts w:ascii="Arial" w:hAnsi="Arial" w:cs="Arial"/>
          <w:sz w:val="20"/>
          <w:szCs w:val="20"/>
        </w:rPr>
        <w:tab/>
      </w:r>
      <w:r w:rsidRPr="00E95D05">
        <w:rPr>
          <w:rFonts w:ascii="Arial" w:hAnsi="Arial" w:cs="Arial"/>
          <w:sz w:val="20"/>
          <w:szCs w:val="20"/>
        </w:rPr>
        <w:tab/>
        <w:t>6/16/15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14-00258</w:t>
      </w:r>
      <w:r w:rsidRPr="00E95D05">
        <w:rPr>
          <w:rFonts w:ascii="Arial" w:hAnsi="Arial" w:cs="Arial"/>
          <w:sz w:val="20"/>
          <w:szCs w:val="20"/>
        </w:rPr>
        <w:tab/>
        <w:t>$2,400.00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392</w:t>
      </w:r>
      <w:r w:rsidRPr="00E95D05">
        <w:rPr>
          <w:rFonts w:ascii="Arial" w:hAnsi="Arial" w:cs="Arial"/>
          <w:sz w:val="20"/>
          <w:szCs w:val="20"/>
        </w:rPr>
        <w:tab/>
        <w:t>20</w:t>
      </w:r>
      <w:r w:rsidRPr="00E95D05">
        <w:rPr>
          <w:rFonts w:ascii="Arial" w:hAnsi="Arial" w:cs="Arial"/>
          <w:sz w:val="20"/>
          <w:szCs w:val="20"/>
        </w:rPr>
        <w:tab/>
      </w:r>
      <w:r w:rsidRPr="00E95D05">
        <w:rPr>
          <w:rFonts w:ascii="Arial" w:hAnsi="Arial" w:cs="Arial"/>
          <w:sz w:val="20"/>
          <w:szCs w:val="20"/>
        </w:rPr>
        <w:tab/>
        <w:t>6/11/15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14-00269</w:t>
      </w:r>
      <w:r w:rsidRPr="00E95D05">
        <w:rPr>
          <w:rFonts w:ascii="Arial" w:hAnsi="Arial" w:cs="Arial"/>
          <w:sz w:val="20"/>
          <w:szCs w:val="20"/>
        </w:rPr>
        <w:tab/>
        <w:t>$27,200.00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486</w:t>
      </w:r>
      <w:r w:rsidRPr="00E95D05">
        <w:rPr>
          <w:rFonts w:ascii="Arial" w:hAnsi="Arial" w:cs="Arial"/>
          <w:sz w:val="20"/>
          <w:szCs w:val="20"/>
        </w:rPr>
        <w:tab/>
        <w:t>33</w:t>
      </w:r>
      <w:r w:rsidRPr="00E95D05">
        <w:rPr>
          <w:rFonts w:ascii="Arial" w:hAnsi="Arial" w:cs="Arial"/>
          <w:sz w:val="20"/>
          <w:szCs w:val="20"/>
        </w:rPr>
        <w:tab/>
      </w:r>
      <w:r w:rsidRPr="00E95D05">
        <w:rPr>
          <w:rFonts w:ascii="Arial" w:hAnsi="Arial" w:cs="Arial"/>
          <w:sz w:val="20"/>
          <w:szCs w:val="20"/>
        </w:rPr>
        <w:tab/>
        <w:t>6/16/15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14-00290</w:t>
      </w:r>
      <w:r w:rsidRPr="00E95D05">
        <w:rPr>
          <w:rFonts w:ascii="Arial" w:hAnsi="Arial" w:cs="Arial"/>
          <w:sz w:val="20"/>
          <w:szCs w:val="20"/>
        </w:rPr>
        <w:tab/>
        <w:t>$2,300.00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526</w:t>
      </w:r>
      <w:r w:rsidRPr="00E95D05">
        <w:rPr>
          <w:rFonts w:ascii="Arial" w:hAnsi="Arial" w:cs="Arial"/>
          <w:sz w:val="20"/>
          <w:szCs w:val="20"/>
        </w:rPr>
        <w:tab/>
        <w:t>18</w:t>
      </w:r>
      <w:r w:rsidRPr="00E95D05">
        <w:rPr>
          <w:rFonts w:ascii="Arial" w:hAnsi="Arial" w:cs="Arial"/>
          <w:sz w:val="20"/>
          <w:szCs w:val="20"/>
        </w:rPr>
        <w:tab/>
      </w:r>
      <w:r w:rsidRPr="00E95D05">
        <w:rPr>
          <w:rFonts w:ascii="Arial" w:hAnsi="Arial" w:cs="Arial"/>
          <w:sz w:val="20"/>
          <w:szCs w:val="20"/>
        </w:rPr>
        <w:tab/>
        <w:t>6/16/15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13-00449</w:t>
      </w:r>
      <w:r w:rsidRPr="00E95D05">
        <w:rPr>
          <w:rFonts w:ascii="Arial" w:hAnsi="Arial" w:cs="Arial"/>
          <w:sz w:val="20"/>
          <w:szCs w:val="20"/>
        </w:rPr>
        <w:tab/>
        <w:t>$2,800.00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530</w:t>
      </w:r>
      <w:r w:rsidRPr="00E95D05">
        <w:rPr>
          <w:rFonts w:ascii="Arial" w:hAnsi="Arial" w:cs="Arial"/>
          <w:sz w:val="20"/>
          <w:szCs w:val="20"/>
        </w:rPr>
        <w:tab/>
        <w:t>11</w:t>
      </w:r>
      <w:r w:rsidRPr="00E95D05">
        <w:rPr>
          <w:rFonts w:ascii="Arial" w:hAnsi="Arial" w:cs="Arial"/>
          <w:sz w:val="20"/>
          <w:szCs w:val="20"/>
        </w:rPr>
        <w:tab/>
      </w:r>
      <w:r w:rsidRPr="00E95D05">
        <w:rPr>
          <w:rFonts w:ascii="Arial" w:hAnsi="Arial" w:cs="Arial"/>
          <w:sz w:val="20"/>
          <w:szCs w:val="20"/>
        </w:rPr>
        <w:tab/>
        <w:t>6/9/15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14-00325</w:t>
      </w:r>
      <w:r w:rsidRPr="00E95D05">
        <w:rPr>
          <w:rFonts w:ascii="Arial" w:hAnsi="Arial" w:cs="Arial"/>
          <w:sz w:val="20"/>
          <w:szCs w:val="20"/>
        </w:rPr>
        <w:tab/>
        <w:t>$2,000.00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538</w:t>
      </w:r>
      <w:r w:rsidRPr="00E95D05">
        <w:rPr>
          <w:rFonts w:ascii="Arial" w:hAnsi="Arial" w:cs="Arial"/>
          <w:sz w:val="20"/>
          <w:szCs w:val="20"/>
        </w:rPr>
        <w:tab/>
        <w:t>19</w:t>
      </w:r>
      <w:r w:rsidRPr="00E95D05">
        <w:rPr>
          <w:rFonts w:ascii="Arial" w:hAnsi="Arial" w:cs="Arial"/>
          <w:sz w:val="20"/>
          <w:szCs w:val="20"/>
        </w:rPr>
        <w:tab/>
      </w:r>
      <w:r w:rsidRPr="00E95D05">
        <w:rPr>
          <w:rFonts w:ascii="Arial" w:hAnsi="Arial" w:cs="Arial"/>
          <w:sz w:val="20"/>
          <w:szCs w:val="20"/>
        </w:rPr>
        <w:tab/>
        <w:t>6/25/15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14-00330</w:t>
      </w:r>
      <w:r w:rsidRPr="00E95D05">
        <w:rPr>
          <w:rFonts w:ascii="Arial" w:hAnsi="Arial" w:cs="Arial"/>
          <w:sz w:val="20"/>
          <w:szCs w:val="20"/>
        </w:rPr>
        <w:tab/>
        <w:t>$9,100.00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550</w:t>
      </w:r>
      <w:r w:rsidRPr="00E95D05">
        <w:rPr>
          <w:rFonts w:ascii="Arial" w:hAnsi="Arial" w:cs="Arial"/>
          <w:sz w:val="20"/>
          <w:szCs w:val="20"/>
        </w:rPr>
        <w:tab/>
        <w:t>20</w:t>
      </w:r>
      <w:r w:rsidRPr="00E95D05">
        <w:rPr>
          <w:rFonts w:ascii="Arial" w:hAnsi="Arial" w:cs="Arial"/>
          <w:sz w:val="20"/>
          <w:szCs w:val="20"/>
        </w:rPr>
        <w:tab/>
      </w:r>
      <w:r w:rsidRPr="00E95D05">
        <w:rPr>
          <w:rFonts w:ascii="Arial" w:hAnsi="Arial" w:cs="Arial"/>
          <w:sz w:val="20"/>
          <w:szCs w:val="20"/>
        </w:rPr>
        <w:tab/>
        <w:t>6/30/15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14-00341</w:t>
      </w:r>
      <w:r w:rsidRPr="00E95D05">
        <w:rPr>
          <w:rFonts w:ascii="Arial" w:hAnsi="Arial" w:cs="Arial"/>
          <w:sz w:val="20"/>
          <w:szCs w:val="20"/>
        </w:rPr>
        <w:tab/>
        <w:t>$1,700.00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554</w:t>
      </w:r>
      <w:r w:rsidRPr="00E95D05">
        <w:rPr>
          <w:rFonts w:ascii="Arial" w:hAnsi="Arial" w:cs="Arial"/>
          <w:sz w:val="20"/>
          <w:szCs w:val="20"/>
        </w:rPr>
        <w:tab/>
        <w:t>9</w:t>
      </w:r>
      <w:r w:rsidRPr="00E95D05">
        <w:rPr>
          <w:rFonts w:ascii="Arial" w:hAnsi="Arial" w:cs="Arial"/>
          <w:sz w:val="20"/>
          <w:szCs w:val="20"/>
        </w:rPr>
        <w:tab/>
      </w:r>
      <w:r w:rsidRPr="00E95D05">
        <w:rPr>
          <w:rFonts w:ascii="Arial" w:hAnsi="Arial" w:cs="Arial"/>
          <w:sz w:val="20"/>
          <w:szCs w:val="20"/>
        </w:rPr>
        <w:tab/>
        <w:t>6/9/15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14-00342</w:t>
      </w:r>
      <w:r w:rsidRPr="00E95D05">
        <w:rPr>
          <w:rFonts w:ascii="Arial" w:hAnsi="Arial" w:cs="Arial"/>
          <w:sz w:val="20"/>
          <w:szCs w:val="20"/>
        </w:rPr>
        <w:tab/>
        <w:t>$1,400.00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555</w:t>
      </w:r>
      <w:r w:rsidRPr="00E95D05">
        <w:rPr>
          <w:rFonts w:ascii="Arial" w:hAnsi="Arial" w:cs="Arial"/>
          <w:sz w:val="20"/>
          <w:szCs w:val="20"/>
        </w:rPr>
        <w:tab/>
        <w:t>28</w:t>
      </w:r>
      <w:r w:rsidRPr="00E95D05">
        <w:rPr>
          <w:rFonts w:ascii="Arial" w:hAnsi="Arial" w:cs="Arial"/>
          <w:sz w:val="20"/>
          <w:szCs w:val="20"/>
        </w:rPr>
        <w:tab/>
      </w:r>
      <w:r w:rsidRPr="00E95D05">
        <w:rPr>
          <w:rFonts w:ascii="Arial" w:hAnsi="Arial" w:cs="Arial"/>
          <w:sz w:val="20"/>
          <w:szCs w:val="20"/>
        </w:rPr>
        <w:tab/>
        <w:t>7/7/15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14-00350</w:t>
      </w:r>
      <w:r w:rsidRPr="00E95D05">
        <w:rPr>
          <w:rFonts w:ascii="Arial" w:hAnsi="Arial" w:cs="Arial"/>
          <w:sz w:val="20"/>
          <w:szCs w:val="20"/>
        </w:rPr>
        <w:tab/>
        <w:t>$2,200.00</w:t>
      </w:r>
    </w:p>
    <w:p w:rsidR="00BA7B14" w:rsidRPr="00E95D05" w:rsidRDefault="00BA7B14" w:rsidP="00600DD8">
      <w:pPr>
        <w:tabs>
          <w:tab w:val="left" w:pos="-1440"/>
        </w:tabs>
        <w:rPr>
          <w:rFonts w:ascii="Arial" w:hAnsi="Arial" w:cs="Arial"/>
          <w:sz w:val="20"/>
          <w:szCs w:val="20"/>
        </w:rPr>
      </w:pPr>
      <w:r w:rsidRPr="00E95D05">
        <w:rPr>
          <w:rFonts w:ascii="Arial" w:hAnsi="Arial" w:cs="Arial"/>
          <w:sz w:val="20"/>
          <w:szCs w:val="20"/>
        </w:rPr>
        <w:t>582</w:t>
      </w:r>
      <w:r w:rsidRPr="00E95D05">
        <w:rPr>
          <w:rFonts w:ascii="Arial" w:hAnsi="Arial" w:cs="Arial"/>
          <w:sz w:val="20"/>
          <w:szCs w:val="20"/>
        </w:rPr>
        <w:tab/>
        <w:t>55</w:t>
      </w:r>
      <w:r w:rsidRPr="00E95D05">
        <w:rPr>
          <w:rFonts w:ascii="Arial" w:hAnsi="Arial" w:cs="Arial"/>
          <w:sz w:val="20"/>
          <w:szCs w:val="20"/>
        </w:rPr>
        <w:tab/>
      </w:r>
      <w:r w:rsidRPr="00E95D05">
        <w:rPr>
          <w:rFonts w:ascii="Arial" w:hAnsi="Arial" w:cs="Arial"/>
          <w:sz w:val="20"/>
          <w:szCs w:val="20"/>
        </w:rPr>
        <w:tab/>
        <w:t>6/9/15</w:t>
      </w:r>
      <w:r w:rsidRPr="00E95D05">
        <w:rPr>
          <w:rFonts w:ascii="Arial" w:hAnsi="Arial" w:cs="Arial"/>
          <w:sz w:val="20"/>
          <w:szCs w:val="20"/>
        </w:rPr>
        <w:tab/>
      </w:r>
      <w:r w:rsidRPr="00E95D05">
        <w:rPr>
          <w:rFonts w:ascii="Arial" w:hAnsi="Arial" w:cs="Arial"/>
          <w:sz w:val="20"/>
          <w:szCs w:val="20"/>
        </w:rPr>
        <w:tab/>
      </w:r>
      <w:r w:rsidRPr="00E95D05">
        <w:rPr>
          <w:rFonts w:ascii="Arial" w:hAnsi="Arial" w:cs="Arial"/>
          <w:sz w:val="20"/>
          <w:szCs w:val="20"/>
        </w:rPr>
        <w:tab/>
      </w:r>
      <w:r w:rsidR="00951837">
        <w:rPr>
          <w:rFonts w:ascii="Arial" w:hAnsi="Arial" w:cs="Arial"/>
          <w:sz w:val="20"/>
          <w:szCs w:val="20"/>
        </w:rPr>
        <w:tab/>
      </w:r>
      <w:r w:rsidRPr="00E95D05">
        <w:rPr>
          <w:rFonts w:ascii="Arial" w:hAnsi="Arial" w:cs="Arial"/>
          <w:sz w:val="20"/>
          <w:szCs w:val="20"/>
        </w:rPr>
        <w:t>14-00371</w:t>
      </w:r>
      <w:r w:rsidRPr="00E95D05">
        <w:rPr>
          <w:rFonts w:ascii="Arial" w:hAnsi="Arial" w:cs="Arial"/>
          <w:sz w:val="20"/>
          <w:szCs w:val="20"/>
        </w:rPr>
        <w:tab/>
        <w:t>$2,200.00</w:t>
      </w:r>
    </w:p>
    <w:p w:rsidR="00BA7B14" w:rsidRPr="00E95D05" w:rsidRDefault="00BA7B14" w:rsidP="00BA7B14">
      <w:pPr>
        <w:tabs>
          <w:tab w:val="left" w:pos="-1440"/>
        </w:tabs>
        <w:ind w:left="5760" w:hanging="5760"/>
        <w:rPr>
          <w:rFonts w:ascii="Arial" w:hAnsi="Arial" w:cs="Arial"/>
          <w:sz w:val="20"/>
          <w:szCs w:val="20"/>
        </w:rPr>
      </w:pPr>
      <w:r w:rsidRPr="00E95D05">
        <w:rPr>
          <w:rFonts w:ascii="Arial" w:hAnsi="Arial" w:cs="Arial"/>
          <w:sz w:val="20"/>
          <w:szCs w:val="20"/>
        </w:rPr>
        <w:tab/>
      </w:r>
    </w:p>
    <w:p w:rsidR="00BA7B14" w:rsidRPr="00E95D05" w:rsidRDefault="00BA7B14" w:rsidP="00E61B28">
      <w:pPr>
        <w:ind w:left="615"/>
        <w:rPr>
          <w:rFonts w:ascii="Arial" w:hAnsi="Arial" w:cs="Arial"/>
          <w:sz w:val="20"/>
          <w:szCs w:val="20"/>
        </w:rPr>
      </w:pPr>
      <w:r w:rsidRPr="00E95D05">
        <w:rPr>
          <w:rFonts w:ascii="Arial" w:hAnsi="Arial" w:cs="Arial"/>
          <w:sz w:val="20"/>
          <w:szCs w:val="20"/>
        </w:rPr>
        <w:t xml:space="preserve">Therefore, it would be in order for the council to authorize the treasurer to issue a check in the amount of $147,200.00 payable to:  TTLBL, LLC, Attention: John </w:t>
      </w:r>
      <w:proofErr w:type="spellStart"/>
      <w:r w:rsidRPr="00E95D05">
        <w:rPr>
          <w:rFonts w:ascii="Arial" w:hAnsi="Arial" w:cs="Arial"/>
          <w:sz w:val="20"/>
          <w:szCs w:val="20"/>
        </w:rPr>
        <w:t>Lemkey</w:t>
      </w:r>
      <w:proofErr w:type="spellEnd"/>
      <w:r w:rsidRPr="00E95D05">
        <w:rPr>
          <w:rFonts w:ascii="Arial" w:hAnsi="Arial" w:cs="Arial"/>
          <w:sz w:val="20"/>
          <w:szCs w:val="20"/>
        </w:rPr>
        <w:t>, 4747 Executive Drive, Suite 1, San Diego, CA 92121 charging same to account #-</w:t>
      </w:r>
      <w:r w:rsidRPr="00E95D05">
        <w:rPr>
          <w:rFonts w:ascii="Arial" w:hAnsi="Arial" w:cs="Arial"/>
          <w:color w:val="000000"/>
          <w:sz w:val="20"/>
          <w:szCs w:val="20"/>
        </w:rPr>
        <w:t>5-01-55-276-999-956.</w:t>
      </w:r>
    </w:p>
    <w:p w:rsidR="00C068DB" w:rsidRDefault="00C068DB" w:rsidP="003E27C4">
      <w:pPr>
        <w:autoSpaceDE w:val="0"/>
        <w:autoSpaceDN w:val="0"/>
        <w:jc w:val="both"/>
        <w:rPr>
          <w:rFonts w:ascii="Arial" w:hAnsi="Arial" w:cs="Arial"/>
          <w:b/>
          <w:bCs/>
          <w:iCs/>
        </w:rPr>
      </w:pPr>
    </w:p>
    <w:p w:rsidR="00245D90" w:rsidRDefault="00245D90" w:rsidP="00245D90">
      <w:r>
        <w:t xml:space="preserve">Tax Sale </w:t>
      </w:r>
      <w:r>
        <w:tab/>
        <w:t>R</w:t>
      </w:r>
      <w:r w:rsidR="00C068DB">
        <w:t>equesting the refund of the premium paid at the 2013 tax sale on the following block &amp;</w:t>
      </w:r>
    </w:p>
    <w:p w:rsidR="00C068DB" w:rsidRDefault="00C068DB" w:rsidP="00245D90">
      <w:pPr>
        <w:ind w:left="720" w:firstLine="720"/>
      </w:pPr>
      <w:proofErr w:type="gramStart"/>
      <w:r>
        <w:t>lot</w:t>
      </w:r>
      <w:proofErr w:type="gramEnd"/>
      <w:r>
        <w:t>.</w:t>
      </w:r>
    </w:p>
    <w:p w:rsidR="00C068DB" w:rsidRDefault="00C068DB" w:rsidP="00C068DB"/>
    <w:p w:rsidR="00C068DB" w:rsidRPr="00107530" w:rsidRDefault="00245D90" w:rsidP="00245D90">
      <w:pPr>
        <w:tabs>
          <w:tab w:val="left" w:pos="-1440"/>
          <w:tab w:val="left" w:pos="0"/>
        </w:tabs>
        <w:rPr>
          <w:u w:val="single"/>
        </w:rPr>
      </w:pPr>
      <w:r>
        <w:tab/>
      </w:r>
      <w:r w:rsidR="00C068DB" w:rsidRPr="00107530">
        <w:rPr>
          <w:u w:val="single"/>
        </w:rPr>
        <w:t>Block</w:t>
      </w:r>
      <w:r w:rsidR="00C068DB" w:rsidRPr="00107530">
        <w:rPr>
          <w:u w:val="single"/>
        </w:rPr>
        <w:tab/>
        <w:t>Lot</w:t>
      </w:r>
      <w:r w:rsidR="00C068DB" w:rsidRPr="00107530">
        <w:rPr>
          <w:u w:val="single"/>
        </w:rPr>
        <w:tab/>
        <w:t>Redemption Date</w:t>
      </w:r>
      <w:r w:rsidR="00C068DB" w:rsidRPr="00107530">
        <w:rPr>
          <w:u w:val="single"/>
        </w:rPr>
        <w:tab/>
        <w:t>CTF#</w:t>
      </w:r>
      <w:r w:rsidR="00C068DB" w:rsidRPr="00107530">
        <w:rPr>
          <w:u w:val="single"/>
        </w:rPr>
        <w:tab/>
      </w:r>
      <w:r w:rsidR="00C068DB" w:rsidRPr="00107530">
        <w:rPr>
          <w:u w:val="single"/>
        </w:rPr>
        <w:tab/>
        <w:t>Amount</w:t>
      </w:r>
    </w:p>
    <w:p w:rsidR="00C068DB" w:rsidRDefault="00C068DB" w:rsidP="00245D90">
      <w:pPr>
        <w:tabs>
          <w:tab w:val="left" w:pos="-1440"/>
          <w:tab w:val="left" w:pos="0"/>
        </w:tabs>
      </w:pPr>
      <w:r>
        <w:t xml:space="preserve"> </w:t>
      </w:r>
      <w:r>
        <w:tab/>
        <w:t>21</w:t>
      </w:r>
      <w:r>
        <w:tab/>
        <w:t>12</w:t>
      </w:r>
      <w:r>
        <w:tab/>
        <w:t>6/9/15</w:t>
      </w:r>
      <w:r>
        <w:tab/>
      </w:r>
      <w:r>
        <w:tab/>
      </w:r>
      <w:r>
        <w:tab/>
        <w:t>12-00015</w:t>
      </w:r>
      <w:r>
        <w:tab/>
        <w:t>$15,500.00</w:t>
      </w:r>
    </w:p>
    <w:p w:rsidR="00C068DB" w:rsidRDefault="00C068DB" w:rsidP="00245D90">
      <w:pPr>
        <w:tabs>
          <w:tab w:val="left" w:pos="-1440"/>
          <w:tab w:val="left" w:pos="0"/>
        </w:tabs>
      </w:pPr>
      <w:r>
        <w:tab/>
        <w:t>103</w:t>
      </w:r>
      <w:r>
        <w:tab/>
        <w:t>19</w:t>
      </w:r>
      <w:r>
        <w:tab/>
        <w:t>6/16/15</w:t>
      </w:r>
      <w:r>
        <w:tab/>
      </w:r>
      <w:r>
        <w:tab/>
        <w:t>12-00074</w:t>
      </w:r>
      <w:r>
        <w:tab/>
        <w:t>$10,100.00</w:t>
      </w:r>
    </w:p>
    <w:p w:rsidR="00C068DB" w:rsidRDefault="00C068DB" w:rsidP="00245D90">
      <w:pPr>
        <w:tabs>
          <w:tab w:val="left" w:pos="-1440"/>
          <w:tab w:val="left" w:pos="0"/>
        </w:tabs>
      </w:pPr>
      <w:r>
        <w:tab/>
        <w:t>184</w:t>
      </w:r>
      <w:r>
        <w:tab/>
        <w:t>12</w:t>
      </w:r>
      <w:r>
        <w:tab/>
        <w:t>7/7/15</w:t>
      </w:r>
      <w:r>
        <w:tab/>
      </w:r>
      <w:r>
        <w:tab/>
      </w:r>
      <w:r>
        <w:tab/>
        <w:t>14-00152</w:t>
      </w:r>
      <w:r>
        <w:tab/>
        <w:t>$23,300.00</w:t>
      </w:r>
    </w:p>
    <w:p w:rsidR="00C068DB" w:rsidRDefault="00C068DB" w:rsidP="00245D90">
      <w:pPr>
        <w:tabs>
          <w:tab w:val="left" w:pos="-1440"/>
          <w:tab w:val="left" w:pos="0"/>
        </w:tabs>
      </w:pPr>
      <w:r>
        <w:tab/>
        <w:t>445</w:t>
      </w:r>
      <w:r>
        <w:tab/>
        <w:t>13</w:t>
      </w:r>
      <w:r>
        <w:tab/>
        <w:t>5/26/15</w:t>
      </w:r>
      <w:r>
        <w:tab/>
      </w:r>
      <w:r>
        <w:tab/>
        <w:t>12-00223</w:t>
      </w:r>
      <w:r>
        <w:tab/>
        <w:t>$16,500.00</w:t>
      </w:r>
    </w:p>
    <w:p w:rsidR="00C068DB" w:rsidRDefault="00C068DB" w:rsidP="00C068DB">
      <w:pPr>
        <w:tabs>
          <w:tab w:val="left" w:pos="-1440"/>
        </w:tabs>
        <w:ind w:left="5760" w:hanging="5760"/>
      </w:pPr>
    </w:p>
    <w:p w:rsidR="00C068DB" w:rsidRDefault="00C068DB" w:rsidP="005B54A2">
      <w:pPr>
        <w:ind w:left="540"/>
        <w:jc w:val="both"/>
      </w:pPr>
      <w:r>
        <w:t xml:space="preserve">Therefore, it would be in order for the council to authorize the treasurer to issue a check in the amount of $65,400.00 payable to: US Bank </w:t>
      </w:r>
      <w:proofErr w:type="spellStart"/>
      <w:r>
        <w:t>Cust</w:t>
      </w:r>
      <w:proofErr w:type="spellEnd"/>
      <w:r>
        <w:t>. for Phoenix, 2 Liberty Place-TLSG 50 South 16</w:t>
      </w:r>
      <w:r>
        <w:rPr>
          <w:vertAlign w:val="superscript"/>
        </w:rPr>
        <w:t>th</w:t>
      </w:r>
      <w:r>
        <w:t xml:space="preserve"> Street-</w:t>
      </w:r>
      <w:proofErr w:type="spellStart"/>
      <w:r>
        <w:t>Ste</w:t>
      </w:r>
      <w:proofErr w:type="spellEnd"/>
      <w:r>
        <w:t xml:space="preserve"> 1950, Philadelphia, PA 19102 charging same to account #-5</w:t>
      </w:r>
      <w:r w:rsidRPr="00C80BA7">
        <w:rPr>
          <w:color w:val="000000"/>
        </w:rPr>
        <w:t>-01-55-276-999-956</w:t>
      </w:r>
      <w:r>
        <w:t>.</w:t>
      </w:r>
    </w:p>
    <w:p w:rsidR="00C068DB" w:rsidRDefault="00C068DB" w:rsidP="00C068DB">
      <w:pPr>
        <w:jc w:val="both"/>
      </w:pPr>
    </w:p>
    <w:p w:rsidR="005B54A2" w:rsidRDefault="005B54A2">
      <w:pPr>
        <w:spacing w:line="259" w:lineRule="auto"/>
      </w:pPr>
      <w:r>
        <w:br w:type="page"/>
      </w:r>
    </w:p>
    <w:p w:rsidR="009608ED" w:rsidRDefault="002E79EB" w:rsidP="009C439E">
      <w:r>
        <w:lastRenderedPageBreak/>
        <w:t xml:space="preserve">Tax Sale </w:t>
      </w:r>
      <w:r>
        <w:tab/>
        <w:t>R</w:t>
      </w:r>
      <w:r w:rsidR="00FE124E">
        <w:t>equesting the refund of the premium paid at the 2015 tax sale on the following block &amp;</w:t>
      </w:r>
    </w:p>
    <w:p w:rsidR="00FE124E" w:rsidRDefault="00FE124E" w:rsidP="009608ED">
      <w:pPr>
        <w:ind w:left="720" w:firstLine="720"/>
      </w:pPr>
      <w:proofErr w:type="gramStart"/>
      <w:r>
        <w:t>lot</w:t>
      </w:r>
      <w:proofErr w:type="gramEnd"/>
      <w:r>
        <w:t>.</w:t>
      </w:r>
    </w:p>
    <w:p w:rsidR="00FE124E" w:rsidRDefault="00FE124E" w:rsidP="00FE124E">
      <w:pPr>
        <w:tabs>
          <w:tab w:val="left" w:pos="-1440"/>
        </w:tabs>
        <w:ind w:left="5760" w:hanging="5040"/>
      </w:pPr>
    </w:p>
    <w:p w:rsidR="00FE124E" w:rsidRPr="00E70C43" w:rsidRDefault="00E70C43" w:rsidP="009608ED">
      <w:pPr>
        <w:tabs>
          <w:tab w:val="left" w:pos="-1440"/>
        </w:tabs>
        <w:rPr>
          <w:u w:val="single"/>
        </w:rPr>
      </w:pPr>
      <w:r>
        <w:tab/>
      </w:r>
      <w:r w:rsidR="00FE124E" w:rsidRPr="00E70C43">
        <w:rPr>
          <w:u w:val="single"/>
        </w:rPr>
        <w:t>Block</w:t>
      </w:r>
      <w:r w:rsidR="00FE124E" w:rsidRPr="00E70C43">
        <w:rPr>
          <w:u w:val="single"/>
        </w:rPr>
        <w:tab/>
        <w:t>Lot</w:t>
      </w:r>
      <w:r w:rsidR="00FE124E" w:rsidRPr="00E70C43">
        <w:rPr>
          <w:u w:val="single"/>
        </w:rPr>
        <w:tab/>
      </w:r>
      <w:r w:rsidR="00FE124E" w:rsidRPr="00E70C43">
        <w:rPr>
          <w:u w:val="single"/>
        </w:rPr>
        <w:tab/>
        <w:t>Redemption Date</w:t>
      </w:r>
      <w:r w:rsidR="00FE124E" w:rsidRPr="00E70C43">
        <w:rPr>
          <w:u w:val="single"/>
        </w:rPr>
        <w:tab/>
        <w:t>CTF#</w:t>
      </w:r>
      <w:r w:rsidR="00FE124E" w:rsidRPr="00E70C43">
        <w:rPr>
          <w:u w:val="single"/>
        </w:rPr>
        <w:tab/>
      </w:r>
      <w:r w:rsidR="00FE124E" w:rsidRPr="00E70C43">
        <w:rPr>
          <w:u w:val="single"/>
        </w:rPr>
        <w:tab/>
        <w:t>Amount</w:t>
      </w:r>
    </w:p>
    <w:p w:rsidR="00FE124E" w:rsidRDefault="00FE124E" w:rsidP="009608ED">
      <w:pPr>
        <w:tabs>
          <w:tab w:val="left" w:pos="-1440"/>
        </w:tabs>
      </w:pPr>
      <w:r w:rsidRPr="00302379">
        <w:t xml:space="preserve"> </w:t>
      </w:r>
      <w:r>
        <w:tab/>
        <w:t>41</w:t>
      </w:r>
      <w:r>
        <w:tab/>
        <w:t>8</w:t>
      </w:r>
      <w:r>
        <w:tab/>
      </w:r>
      <w:r>
        <w:tab/>
        <w:t>6/16/15</w:t>
      </w:r>
      <w:r>
        <w:tab/>
      </w:r>
      <w:r>
        <w:tab/>
        <w:t>14-00035</w:t>
      </w:r>
      <w:r>
        <w:tab/>
        <w:t>$900.00</w:t>
      </w:r>
    </w:p>
    <w:p w:rsidR="00FE124E" w:rsidRDefault="00FE124E" w:rsidP="009608ED">
      <w:pPr>
        <w:tabs>
          <w:tab w:val="left" w:pos="-1440"/>
        </w:tabs>
      </w:pPr>
      <w:r>
        <w:tab/>
        <w:t>72</w:t>
      </w:r>
      <w:r>
        <w:tab/>
        <w:t>10</w:t>
      </w:r>
      <w:r>
        <w:tab/>
      </w:r>
      <w:r>
        <w:tab/>
        <w:t>6/9/15</w:t>
      </w:r>
      <w:r>
        <w:tab/>
      </w:r>
      <w:r>
        <w:tab/>
      </w:r>
      <w:r>
        <w:tab/>
        <w:t>14-00056</w:t>
      </w:r>
      <w:r>
        <w:tab/>
        <w:t>$1,200.00</w:t>
      </w:r>
    </w:p>
    <w:p w:rsidR="00FE124E" w:rsidRDefault="00FE124E" w:rsidP="009608ED">
      <w:pPr>
        <w:tabs>
          <w:tab w:val="left" w:pos="-1440"/>
        </w:tabs>
      </w:pPr>
      <w:r>
        <w:tab/>
        <w:t>108</w:t>
      </w:r>
      <w:r>
        <w:tab/>
        <w:t>8</w:t>
      </w:r>
      <w:r>
        <w:tab/>
      </w:r>
      <w:r>
        <w:tab/>
        <w:t>6/10/15</w:t>
      </w:r>
      <w:r>
        <w:tab/>
      </w:r>
      <w:r>
        <w:tab/>
        <w:t>14-00082</w:t>
      </w:r>
      <w:r>
        <w:tab/>
        <w:t>$1,000.00</w:t>
      </w:r>
    </w:p>
    <w:p w:rsidR="00FE124E" w:rsidRDefault="00FE124E" w:rsidP="009608ED">
      <w:pPr>
        <w:tabs>
          <w:tab w:val="left" w:pos="-1440"/>
        </w:tabs>
      </w:pPr>
      <w:r>
        <w:tab/>
        <w:t>196</w:t>
      </w:r>
      <w:r>
        <w:tab/>
        <w:t>31</w:t>
      </w:r>
      <w:r>
        <w:tab/>
      </w:r>
      <w:r>
        <w:tab/>
        <w:t>6/9/15</w:t>
      </w:r>
      <w:r>
        <w:tab/>
      </w:r>
      <w:r>
        <w:tab/>
      </w:r>
      <w:r>
        <w:tab/>
        <w:t>14-00161</w:t>
      </w:r>
      <w:r>
        <w:tab/>
        <w:t>$1,000.00</w:t>
      </w:r>
    </w:p>
    <w:p w:rsidR="00FE124E" w:rsidRDefault="00FE124E" w:rsidP="009608ED">
      <w:pPr>
        <w:tabs>
          <w:tab w:val="left" w:pos="-1440"/>
        </w:tabs>
      </w:pPr>
      <w:r>
        <w:tab/>
        <w:t>292</w:t>
      </w:r>
      <w:r>
        <w:tab/>
        <w:t>10</w:t>
      </w:r>
      <w:r>
        <w:tab/>
      </w:r>
      <w:r>
        <w:tab/>
        <w:t>7/9/15</w:t>
      </w:r>
      <w:r>
        <w:tab/>
      </w:r>
      <w:r>
        <w:tab/>
      </w:r>
      <w:r>
        <w:tab/>
        <w:t>14-00218</w:t>
      </w:r>
      <w:r>
        <w:tab/>
        <w:t>$900.00</w:t>
      </w:r>
    </w:p>
    <w:p w:rsidR="00FE124E" w:rsidRDefault="00FE124E" w:rsidP="009608ED">
      <w:pPr>
        <w:tabs>
          <w:tab w:val="left" w:pos="-1440"/>
        </w:tabs>
      </w:pPr>
      <w:r>
        <w:tab/>
        <w:t>317</w:t>
      </w:r>
      <w:r>
        <w:tab/>
        <w:t>21</w:t>
      </w:r>
      <w:r>
        <w:tab/>
      </w:r>
      <w:r>
        <w:tab/>
        <w:t>6/25/15</w:t>
      </w:r>
      <w:r>
        <w:tab/>
      </w:r>
      <w:r>
        <w:tab/>
        <w:t>14-00226</w:t>
      </w:r>
      <w:r>
        <w:tab/>
        <w:t>$1,200.00</w:t>
      </w:r>
    </w:p>
    <w:p w:rsidR="00FE124E" w:rsidRDefault="00FE124E" w:rsidP="009608ED">
      <w:pPr>
        <w:tabs>
          <w:tab w:val="left" w:pos="-1440"/>
        </w:tabs>
      </w:pPr>
      <w:r>
        <w:tab/>
        <w:t>391</w:t>
      </w:r>
      <w:r>
        <w:tab/>
        <w:t>29</w:t>
      </w:r>
      <w:r>
        <w:tab/>
      </w:r>
      <w:r>
        <w:tab/>
        <w:t>6/25/15</w:t>
      </w:r>
      <w:r>
        <w:tab/>
      </w:r>
      <w:r>
        <w:tab/>
        <w:t>14-00268</w:t>
      </w:r>
      <w:r>
        <w:tab/>
        <w:t>$1,000.00</w:t>
      </w:r>
    </w:p>
    <w:p w:rsidR="00FE124E" w:rsidRDefault="00FE124E" w:rsidP="009608ED">
      <w:pPr>
        <w:tabs>
          <w:tab w:val="left" w:pos="-1440"/>
        </w:tabs>
      </w:pPr>
      <w:r>
        <w:tab/>
        <w:t>475</w:t>
      </w:r>
      <w:r>
        <w:tab/>
        <w:t>3</w:t>
      </w:r>
      <w:r>
        <w:tab/>
      </w:r>
      <w:r>
        <w:tab/>
        <w:t>7/2/15</w:t>
      </w:r>
      <w:r>
        <w:tab/>
      </w:r>
      <w:r>
        <w:tab/>
      </w:r>
      <w:r>
        <w:tab/>
        <w:t>14-00298</w:t>
      </w:r>
      <w:r>
        <w:tab/>
        <w:t>$900.00</w:t>
      </w:r>
    </w:p>
    <w:p w:rsidR="00FE124E" w:rsidRDefault="00FE124E" w:rsidP="009608ED">
      <w:pPr>
        <w:tabs>
          <w:tab w:val="left" w:pos="-1440"/>
        </w:tabs>
      </w:pPr>
      <w:r>
        <w:tab/>
        <w:t>477</w:t>
      </w:r>
      <w:r>
        <w:tab/>
        <w:t>5</w:t>
      </w:r>
      <w:r>
        <w:tab/>
      </w:r>
      <w:r>
        <w:tab/>
        <w:t>6/25/15</w:t>
      </w:r>
      <w:r>
        <w:tab/>
      </w:r>
      <w:r>
        <w:tab/>
        <w:t>14-00299</w:t>
      </w:r>
      <w:r>
        <w:tab/>
        <w:t>$1,000.00</w:t>
      </w:r>
    </w:p>
    <w:p w:rsidR="00FE124E" w:rsidRDefault="00FE124E" w:rsidP="009608ED">
      <w:pPr>
        <w:tabs>
          <w:tab w:val="left" w:pos="-1440"/>
        </w:tabs>
      </w:pPr>
      <w:r>
        <w:tab/>
        <w:t>529</w:t>
      </w:r>
      <w:r>
        <w:tab/>
        <w:t>24</w:t>
      </w:r>
      <w:r>
        <w:tab/>
      </w:r>
      <w:r>
        <w:tab/>
        <w:t>6/19/15</w:t>
      </w:r>
      <w:r>
        <w:tab/>
      </w:r>
      <w:r>
        <w:tab/>
        <w:t>14-00324</w:t>
      </w:r>
      <w:r>
        <w:tab/>
        <w:t>$1,000.00</w:t>
      </w:r>
    </w:p>
    <w:p w:rsidR="00FE124E" w:rsidRDefault="00FE124E" w:rsidP="009608ED">
      <w:pPr>
        <w:tabs>
          <w:tab w:val="left" w:pos="-1440"/>
        </w:tabs>
      </w:pPr>
      <w:r>
        <w:tab/>
        <w:t>550</w:t>
      </w:r>
      <w:r>
        <w:tab/>
        <w:t>2</w:t>
      </w:r>
      <w:r>
        <w:tab/>
      </w:r>
      <w:r>
        <w:tab/>
        <w:t>6/11/15</w:t>
      </w:r>
      <w:r>
        <w:tab/>
      </w:r>
      <w:r>
        <w:tab/>
        <w:t>14-00339</w:t>
      </w:r>
      <w:r>
        <w:tab/>
        <w:t>$1,200.00</w:t>
      </w:r>
    </w:p>
    <w:p w:rsidR="00FE124E" w:rsidRDefault="00FE124E" w:rsidP="009608ED">
      <w:pPr>
        <w:tabs>
          <w:tab w:val="left" w:pos="-1440"/>
        </w:tabs>
      </w:pPr>
      <w:r>
        <w:tab/>
        <w:t>577</w:t>
      </w:r>
      <w:r>
        <w:tab/>
        <w:t>1</w:t>
      </w:r>
      <w:r>
        <w:tab/>
      </w:r>
      <w:r>
        <w:tab/>
        <w:t>7/13/15</w:t>
      </w:r>
      <w:r>
        <w:tab/>
      </w:r>
      <w:r>
        <w:tab/>
        <w:t>14-00369</w:t>
      </w:r>
      <w:r>
        <w:tab/>
        <w:t>$900.00</w:t>
      </w:r>
    </w:p>
    <w:p w:rsidR="00FE124E" w:rsidRPr="000A45E2" w:rsidRDefault="00FE124E" w:rsidP="00FE124E">
      <w:pPr>
        <w:tabs>
          <w:tab w:val="left" w:pos="-1440"/>
        </w:tabs>
        <w:ind w:left="5760" w:hanging="5760"/>
      </w:pPr>
      <w:r>
        <w:tab/>
      </w:r>
      <w:r>
        <w:tab/>
      </w:r>
      <w:r>
        <w:tab/>
      </w:r>
      <w:r>
        <w:tab/>
      </w:r>
    </w:p>
    <w:p w:rsidR="00FE124E" w:rsidRDefault="00FE124E" w:rsidP="00107530">
      <w:pPr>
        <w:ind w:left="540"/>
      </w:pPr>
      <w:r>
        <w:t xml:space="preserve">Therefore, it would be in order for the council to authorize the treasurer to issue a check in the amount of $12,200.00 payable to: US Bank </w:t>
      </w:r>
      <w:proofErr w:type="spellStart"/>
      <w:r>
        <w:t>Cust</w:t>
      </w:r>
      <w:proofErr w:type="spellEnd"/>
      <w:r>
        <w:t xml:space="preserve"> for PC5 Sterling National</w:t>
      </w:r>
      <w:r w:rsidR="00107530">
        <w:t>,</w:t>
      </w:r>
      <w:r>
        <w:t xml:space="preserve"> 50 South 16</w:t>
      </w:r>
      <w:r w:rsidRPr="00F72054">
        <w:rPr>
          <w:vertAlign w:val="superscript"/>
        </w:rPr>
        <w:t>th</w:t>
      </w:r>
      <w:r>
        <w:t xml:space="preserve"> Street, Suite #2050, Philadelphia, PA 19102, charging same to account #-5</w:t>
      </w:r>
      <w:r w:rsidRPr="00C80BA7">
        <w:rPr>
          <w:color w:val="000000"/>
        </w:rPr>
        <w:t>-01-55-276-999-956</w:t>
      </w:r>
      <w:r>
        <w:rPr>
          <w:color w:val="000000"/>
        </w:rPr>
        <w:t>.</w:t>
      </w:r>
    </w:p>
    <w:p w:rsidR="00FE124E" w:rsidRDefault="00FE124E" w:rsidP="003E27C4">
      <w:pPr>
        <w:autoSpaceDE w:val="0"/>
        <w:autoSpaceDN w:val="0"/>
        <w:jc w:val="both"/>
        <w:rPr>
          <w:rFonts w:ascii="Arial" w:hAnsi="Arial" w:cs="Arial"/>
          <w:b/>
          <w:bCs/>
          <w:iCs/>
        </w:rPr>
      </w:pPr>
    </w:p>
    <w:p w:rsidR="006D3EC9" w:rsidRDefault="006D3EC9" w:rsidP="00107530">
      <w:r>
        <w:rPr>
          <w:rFonts w:ascii="Arial" w:hAnsi="Arial" w:cs="Arial"/>
          <w:bCs/>
          <w:iCs/>
        </w:rPr>
        <w:t xml:space="preserve">Tax Sale </w:t>
      </w:r>
      <w:r>
        <w:rPr>
          <w:rFonts w:ascii="Arial" w:hAnsi="Arial" w:cs="Arial"/>
          <w:bCs/>
          <w:iCs/>
        </w:rPr>
        <w:tab/>
        <w:t>R</w:t>
      </w:r>
      <w:r w:rsidR="000A37DA">
        <w:t>equesting the refund of the premium paid at the 2015 tax sale on the following block &amp;</w:t>
      </w:r>
    </w:p>
    <w:p w:rsidR="000A37DA" w:rsidRDefault="000A37DA" w:rsidP="006D3EC9">
      <w:pPr>
        <w:ind w:left="720" w:firstLine="720"/>
      </w:pPr>
      <w:proofErr w:type="gramStart"/>
      <w:r>
        <w:t>lot</w:t>
      </w:r>
      <w:proofErr w:type="gramEnd"/>
      <w:r>
        <w:t>.</w:t>
      </w:r>
    </w:p>
    <w:p w:rsidR="000A37DA" w:rsidRPr="006D3EC9" w:rsidRDefault="000A37DA" w:rsidP="000A37DA">
      <w:pPr>
        <w:tabs>
          <w:tab w:val="left" w:pos="-1440"/>
        </w:tabs>
        <w:rPr>
          <w:u w:val="single"/>
        </w:rPr>
      </w:pPr>
      <w:r>
        <w:tab/>
      </w:r>
      <w:r w:rsidRPr="006D3EC9">
        <w:rPr>
          <w:u w:val="single"/>
        </w:rPr>
        <w:t>Block</w:t>
      </w:r>
      <w:r w:rsidRPr="006D3EC9">
        <w:rPr>
          <w:u w:val="single"/>
        </w:rPr>
        <w:tab/>
        <w:t>Lot</w:t>
      </w:r>
      <w:r w:rsidRPr="006D3EC9">
        <w:rPr>
          <w:u w:val="single"/>
        </w:rPr>
        <w:tab/>
      </w:r>
      <w:r w:rsidRPr="006D3EC9">
        <w:rPr>
          <w:u w:val="single"/>
        </w:rPr>
        <w:tab/>
        <w:t>Redemption Date</w:t>
      </w:r>
      <w:r w:rsidRPr="006D3EC9">
        <w:rPr>
          <w:u w:val="single"/>
        </w:rPr>
        <w:tab/>
      </w:r>
      <w:r w:rsidRPr="006D3EC9">
        <w:rPr>
          <w:u w:val="single"/>
        </w:rPr>
        <w:tab/>
        <w:t>CTF#</w:t>
      </w:r>
      <w:r w:rsidRPr="006D3EC9">
        <w:rPr>
          <w:u w:val="single"/>
        </w:rPr>
        <w:tab/>
      </w:r>
      <w:r w:rsidRPr="006D3EC9">
        <w:rPr>
          <w:u w:val="single"/>
        </w:rPr>
        <w:tab/>
        <w:t>Amount</w:t>
      </w:r>
    </w:p>
    <w:p w:rsidR="000A37DA" w:rsidRDefault="000A37DA" w:rsidP="000A37DA">
      <w:pPr>
        <w:tabs>
          <w:tab w:val="left" w:pos="-1440"/>
        </w:tabs>
      </w:pPr>
      <w:r w:rsidRPr="0028442C">
        <w:tab/>
      </w:r>
      <w:r>
        <w:t>111</w:t>
      </w:r>
      <w:r>
        <w:tab/>
        <w:t>1</w:t>
      </w:r>
      <w:r>
        <w:tab/>
      </w:r>
      <w:r>
        <w:tab/>
        <w:t>6/23/15</w:t>
      </w:r>
      <w:r>
        <w:tab/>
      </w:r>
      <w:r>
        <w:tab/>
      </w:r>
      <w:r>
        <w:tab/>
        <w:t>14-00083</w:t>
      </w:r>
      <w:r>
        <w:tab/>
        <w:t>$17,200.00</w:t>
      </w:r>
    </w:p>
    <w:p w:rsidR="000A37DA" w:rsidRDefault="000A37DA" w:rsidP="000A37DA">
      <w:pPr>
        <w:tabs>
          <w:tab w:val="left" w:pos="-1440"/>
        </w:tabs>
      </w:pPr>
      <w:r>
        <w:tab/>
        <w:t>173</w:t>
      </w:r>
      <w:r>
        <w:tab/>
        <w:t>14</w:t>
      </w:r>
      <w:r>
        <w:tab/>
      </w:r>
      <w:r>
        <w:tab/>
        <w:t>7/1/15</w:t>
      </w:r>
      <w:r>
        <w:tab/>
      </w:r>
      <w:r>
        <w:tab/>
      </w:r>
      <w:r>
        <w:tab/>
      </w:r>
      <w:r>
        <w:tab/>
        <w:t>14-00140</w:t>
      </w:r>
      <w:r>
        <w:tab/>
        <w:t>$50,300.00</w:t>
      </w:r>
    </w:p>
    <w:p w:rsidR="000A37DA" w:rsidRDefault="000A37DA" w:rsidP="000A37DA">
      <w:pPr>
        <w:tabs>
          <w:tab w:val="left" w:pos="-1440"/>
        </w:tabs>
      </w:pPr>
      <w:r>
        <w:tab/>
        <w:t>224</w:t>
      </w:r>
      <w:r>
        <w:tab/>
        <w:t>7</w:t>
      </w:r>
      <w:r>
        <w:tab/>
      </w:r>
      <w:r>
        <w:tab/>
        <w:t>6/16/15</w:t>
      </w:r>
      <w:r>
        <w:tab/>
      </w:r>
      <w:r>
        <w:tab/>
      </w:r>
      <w:r>
        <w:tab/>
        <w:t>14-00184</w:t>
      </w:r>
      <w:r>
        <w:tab/>
        <w:t>$31,900.00</w:t>
      </w:r>
    </w:p>
    <w:p w:rsidR="000A37DA" w:rsidRDefault="000A37DA" w:rsidP="000A37DA">
      <w:pPr>
        <w:tabs>
          <w:tab w:val="left" w:pos="-1440"/>
        </w:tabs>
      </w:pPr>
      <w:r>
        <w:tab/>
      </w:r>
      <w:r>
        <w:tab/>
      </w:r>
    </w:p>
    <w:p w:rsidR="000A37DA" w:rsidRPr="00F261BE" w:rsidRDefault="000A37DA" w:rsidP="00A26410">
      <w:pPr>
        <w:ind w:left="720"/>
      </w:pPr>
      <w:r>
        <w:t>Therefore, it would be in order for the council to authorize the treasurer to issue a check in the amount of $99,400.00 payable to: PFS Financial 1, LLC US Bank Custodian, 50 South 16</w:t>
      </w:r>
      <w:r>
        <w:rPr>
          <w:vertAlign w:val="superscript"/>
        </w:rPr>
        <w:t>th</w:t>
      </w:r>
      <w:r>
        <w:t xml:space="preserve"> Street-Suite 2050, Philadelphia, PA 19102 charging same to account #5-01-55-276-999-956.</w:t>
      </w:r>
    </w:p>
    <w:p w:rsidR="007B3B6B" w:rsidRDefault="007B3B6B" w:rsidP="003E27C4">
      <w:pPr>
        <w:autoSpaceDE w:val="0"/>
        <w:autoSpaceDN w:val="0"/>
        <w:jc w:val="both"/>
        <w:rPr>
          <w:rFonts w:ascii="Arial" w:hAnsi="Arial" w:cs="Arial"/>
          <w:b/>
          <w:bCs/>
          <w:iCs/>
        </w:rPr>
      </w:pPr>
    </w:p>
    <w:p w:rsidR="00E32C7B" w:rsidRDefault="004433A8" w:rsidP="004433A8">
      <w:r>
        <w:t xml:space="preserve">Tax Sale </w:t>
      </w:r>
      <w:r>
        <w:tab/>
        <w:t>Re</w:t>
      </w:r>
      <w:r w:rsidR="0034165C">
        <w:t>questing the refund of the premium paid at the 2015 tax sale on the following blocks &amp;</w:t>
      </w:r>
    </w:p>
    <w:p w:rsidR="0034165C" w:rsidRDefault="0034165C" w:rsidP="00E32C7B">
      <w:pPr>
        <w:ind w:left="720" w:firstLine="720"/>
      </w:pPr>
      <w:proofErr w:type="gramStart"/>
      <w:r>
        <w:t>lots</w:t>
      </w:r>
      <w:proofErr w:type="gramEnd"/>
      <w:r>
        <w:t>.</w:t>
      </w:r>
    </w:p>
    <w:p w:rsidR="0034165C" w:rsidRDefault="0034165C" w:rsidP="0034165C"/>
    <w:p w:rsidR="0034165C" w:rsidRPr="00E32C7B" w:rsidRDefault="00E32C7B" w:rsidP="00E32C7B">
      <w:pPr>
        <w:tabs>
          <w:tab w:val="left" w:pos="-1440"/>
        </w:tabs>
        <w:rPr>
          <w:u w:val="single"/>
        </w:rPr>
      </w:pPr>
      <w:r>
        <w:tab/>
      </w:r>
      <w:proofErr w:type="gramStart"/>
      <w:r w:rsidR="0034165C" w:rsidRPr="00E32C7B">
        <w:rPr>
          <w:u w:val="single"/>
        </w:rPr>
        <w:t>Block</w:t>
      </w:r>
      <w:r w:rsidRPr="00E32C7B">
        <w:rPr>
          <w:u w:val="single"/>
        </w:rPr>
        <w:t xml:space="preserve">  </w:t>
      </w:r>
      <w:r w:rsidR="0034165C" w:rsidRPr="00E32C7B">
        <w:rPr>
          <w:u w:val="single"/>
        </w:rPr>
        <w:t>Lot</w:t>
      </w:r>
      <w:proofErr w:type="gramEnd"/>
      <w:r w:rsidRPr="00E32C7B">
        <w:rPr>
          <w:u w:val="single"/>
        </w:rPr>
        <w:tab/>
      </w:r>
      <w:r w:rsidR="0034165C" w:rsidRPr="00E32C7B">
        <w:rPr>
          <w:u w:val="single"/>
        </w:rPr>
        <w:t>Redemption Date</w:t>
      </w:r>
      <w:r w:rsidR="0034165C" w:rsidRPr="00E32C7B">
        <w:rPr>
          <w:u w:val="single"/>
        </w:rPr>
        <w:tab/>
        <w:t>CTF#</w:t>
      </w:r>
      <w:r w:rsidR="0034165C" w:rsidRPr="00E32C7B">
        <w:rPr>
          <w:u w:val="single"/>
        </w:rPr>
        <w:tab/>
      </w:r>
      <w:r w:rsidR="0034165C" w:rsidRPr="00E32C7B">
        <w:rPr>
          <w:u w:val="single"/>
        </w:rPr>
        <w:tab/>
        <w:t>Amount</w:t>
      </w:r>
    </w:p>
    <w:p w:rsidR="0034165C" w:rsidRDefault="0034165C" w:rsidP="0034165C">
      <w:pPr>
        <w:ind w:firstLine="720"/>
      </w:pPr>
      <w:r>
        <w:t>69</w:t>
      </w:r>
      <w:r>
        <w:tab/>
        <w:t>20</w:t>
      </w:r>
      <w:r>
        <w:tab/>
      </w:r>
      <w:r>
        <w:tab/>
        <w:t>6/18/15</w:t>
      </w:r>
      <w:r>
        <w:tab/>
      </w:r>
      <w:r>
        <w:tab/>
        <w:t>14-00055</w:t>
      </w:r>
      <w:r>
        <w:tab/>
        <w:t>$28,200.00</w:t>
      </w:r>
    </w:p>
    <w:p w:rsidR="0034165C" w:rsidRDefault="0034165C" w:rsidP="0034165C">
      <w:pPr>
        <w:ind w:firstLine="720"/>
      </w:pPr>
    </w:p>
    <w:p w:rsidR="0034165C" w:rsidRDefault="0034165C" w:rsidP="00E32C7B">
      <w:pPr>
        <w:ind w:left="495"/>
        <w:jc w:val="both"/>
      </w:pPr>
      <w:r>
        <w:t>Therefore, it would be in order for the council to authorize the treasurer to issue a check in the amount of $28,200.00 payable to: Ace Plus, LLC, 1416 Ave L, Brooklyn, NY 11230, charging same to account #-5</w:t>
      </w:r>
      <w:r w:rsidRPr="00C80BA7">
        <w:rPr>
          <w:color w:val="000000"/>
        </w:rPr>
        <w:t>-01-55-276-999-956</w:t>
      </w:r>
      <w:r>
        <w:rPr>
          <w:color w:val="000000"/>
        </w:rPr>
        <w:t>.</w:t>
      </w:r>
      <w:r>
        <w:t xml:space="preserve">                                    </w:t>
      </w:r>
      <w:r>
        <w:tab/>
      </w:r>
      <w:r>
        <w:tab/>
      </w:r>
      <w:r>
        <w:tab/>
      </w:r>
    </w:p>
    <w:p w:rsidR="00644EE7" w:rsidRDefault="00644EE7" w:rsidP="003E27C4">
      <w:pPr>
        <w:autoSpaceDE w:val="0"/>
        <w:autoSpaceDN w:val="0"/>
        <w:jc w:val="both"/>
        <w:rPr>
          <w:rFonts w:ascii="Arial" w:hAnsi="Arial" w:cs="Arial"/>
          <w:b/>
          <w:bCs/>
          <w:iCs/>
        </w:rPr>
      </w:pPr>
    </w:p>
    <w:p w:rsidR="00DE55A0" w:rsidRDefault="00EA582D" w:rsidP="00B31E29">
      <w:pPr>
        <w:ind w:left="1440" w:hanging="1440"/>
      </w:pPr>
      <w:r>
        <w:t xml:space="preserve">Tax Sale </w:t>
      </w:r>
      <w:r>
        <w:tab/>
        <w:t>Re</w:t>
      </w:r>
      <w:r w:rsidR="00DE55A0">
        <w:t>questing the refund of the premium paid at the 2014 &amp; 2015 tax sale on the following block &amp; lot.</w:t>
      </w:r>
    </w:p>
    <w:p w:rsidR="00DE55A0" w:rsidRDefault="00DE55A0" w:rsidP="00DE55A0">
      <w:pPr>
        <w:tabs>
          <w:tab w:val="left" w:pos="-1440"/>
        </w:tabs>
        <w:ind w:left="5760" w:hanging="5040"/>
      </w:pPr>
    </w:p>
    <w:p w:rsidR="00DE55A0" w:rsidRPr="00566168" w:rsidRDefault="009F5471" w:rsidP="00C431FD">
      <w:pPr>
        <w:tabs>
          <w:tab w:val="left" w:pos="-1440"/>
        </w:tabs>
        <w:rPr>
          <w:u w:val="single"/>
        </w:rPr>
      </w:pPr>
      <w:r>
        <w:tab/>
      </w:r>
      <w:proofErr w:type="gramStart"/>
      <w:r w:rsidR="00DE55A0" w:rsidRPr="00566168">
        <w:rPr>
          <w:u w:val="single"/>
        </w:rPr>
        <w:t>Block</w:t>
      </w:r>
      <w:r w:rsidR="00B31E29" w:rsidRPr="00566168">
        <w:rPr>
          <w:u w:val="single"/>
        </w:rPr>
        <w:t xml:space="preserve">  </w:t>
      </w:r>
      <w:r w:rsidR="00DE55A0" w:rsidRPr="00566168">
        <w:rPr>
          <w:u w:val="single"/>
        </w:rPr>
        <w:t>Lot</w:t>
      </w:r>
      <w:proofErr w:type="gramEnd"/>
      <w:r w:rsidR="00B31E29" w:rsidRPr="00566168">
        <w:rPr>
          <w:u w:val="single"/>
        </w:rPr>
        <w:t xml:space="preserve">  </w:t>
      </w:r>
      <w:r w:rsidR="00566168" w:rsidRPr="00566168">
        <w:rPr>
          <w:u w:val="single"/>
        </w:rPr>
        <w:tab/>
      </w:r>
      <w:r w:rsidR="00566168" w:rsidRPr="00566168">
        <w:rPr>
          <w:u w:val="single"/>
        </w:rPr>
        <w:tab/>
      </w:r>
      <w:r w:rsidR="00DE55A0" w:rsidRPr="00566168">
        <w:rPr>
          <w:u w:val="single"/>
        </w:rPr>
        <w:t>Redemption Date</w:t>
      </w:r>
      <w:r w:rsidR="00DE55A0" w:rsidRPr="00566168">
        <w:rPr>
          <w:u w:val="single"/>
        </w:rPr>
        <w:tab/>
        <w:t>CTF#</w:t>
      </w:r>
      <w:r w:rsidR="00DE55A0" w:rsidRPr="00566168">
        <w:rPr>
          <w:u w:val="single"/>
        </w:rPr>
        <w:tab/>
      </w:r>
      <w:r w:rsidR="00DE55A0" w:rsidRPr="00566168">
        <w:rPr>
          <w:u w:val="single"/>
        </w:rPr>
        <w:tab/>
        <w:t>Amount</w:t>
      </w:r>
    </w:p>
    <w:p w:rsidR="00DE55A0" w:rsidRDefault="00DE55A0" w:rsidP="00B31E29">
      <w:pPr>
        <w:tabs>
          <w:tab w:val="left" w:pos="-1440"/>
        </w:tabs>
      </w:pPr>
      <w:r w:rsidRPr="00302379">
        <w:t xml:space="preserve"> </w:t>
      </w:r>
      <w:r w:rsidRPr="00302379">
        <w:tab/>
      </w:r>
      <w:r>
        <w:t>53</w:t>
      </w:r>
      <w:r>
        <w:tab/>
        <w:t>16</w:t>
      </w:r>
      <w:r>
        <w:tab/>
      </w:r>
      <w:r>
        <w:tab/>
        <w:t>6/19/15</w:t>
      </w:r>
      <w:r>
        <w:tab/>
      </w:r>
      <w:r>
        <w:tab/>
        <w:t>13-00064</w:t>
      </w:r>
      <w:r>
        <w:tab/>
        <w:t>$100.00</w:t>
      </w:r>
    </w:p>
    <w:p w:rsidR="00DE55A0" w:rsidRDefault="00DE55A0" w:rsidP="00B31E29">
      <w:pPr>
        <w:tabs>
          <w:tab w:val="left" w:pos="-1440"/>
        </w:tabs>
      </w:pPr>
      <w:r>
        <w:tab/>
        <w:t>159</w:t>
      </w:r>
      <w:r>
        <w:tab/>
        <w:t>1</w:t>
      </w:r>
      <w:r>
        <w:tab/>
      </w:r>
      <w:r>
        <w:tab/>
        <w:t>6/16/15</w:t>
      </w:r>
      <w:r>
        <w:tab/>
      </w:r>
      <w:r>
        <w:tab/>
        <w:t>14-00132</w:t>
      </w:r>
      <w:r>
        <w:tab/>
        <w:t>$7,500.00</w:t>
      </w:r>
    </w:p>
    <w:p w:rsidR="00DE55A0" w:rsidRDefault="00DE55A0" w:rsidP="00B31E29">
      <w:pPr>
        <w:tabs>
          <w:tab w:val="left" w:pos="-1440"/>
        </w:tabs>
      </w:pPr>
      <w:r>
        <w:tab/>
        <w:t>464</w:t>
      </w:r>
      <w:r>
        <w:tab/>
        <w:t>17</w:t>
      </w:r>
      <w:r>
        <w:tab/>
      </w:r>
      <w:r>
        <w:tab/>
        <w:t>7/9/15</w:t>
      </w:r>
      <w:r>
        <w:tab/>
      </w:r>
      <w:r>
        <w:tab/>
      </w:r>
      <w:r>
        <w:tab/>
        <w:t>14-00287</w:t>
      </w:r>
      <w:r>
        <w:tab/>
        <w:t>$13,700.00</w:t>
      </w:r>
    </w:p>
    <w:p w:rsidR="00DE55A0" w:rsidRDefault="00DE55A0" w:rsidP="00B31E29">
      <w:pPr>
        <w:tabs>
          <w:tab w:val="left" w:pos="-1440"/>
        </w:tabs>
      </w:pPr>
      <w:r>
        <w:tab/>
        <w:t>542</w:t>
      </w:r>
      <w:r>
        <w:tab/>
        <w:t>3</w:t>
      </w:r>
      <w:r>
        <w:tab/>
      </w:r>
      <w:r>
        <w:tab/>
        <w:t>6/29/15</w:t>
      </w:r>
      <w:r>
        <w:tab/>
      </w:r>
      <w:r>
        <w:tab/>
        <w:t>13-00462</w:t>
      </w:r>
      <w:r>
        <w:tab/>
        <w:t>$1,000.00</w:t>
      </w:r>
    </w:p>
    <w:p w:rsidR="00DE55A0" w:rsidRPr="000A45E2" w:rsidRDefault="00DE55A0" w:rsidP="00DE55A0">
      <w:pPr>
        <w:tabs>
          <w:tab w:val="left" w:pos="-1440"/>
        </w:tabs>
        <w:ind w:left="5760" w:hanging="5760"/>
      </w:pPr>
    </w:p>
    <w:p w:rsidR="00DE55A0" w:rsidRDefault="00DE55A0" w:rsidP="00B164E4">
      <w:pPr>
        <w:ind w:left="540"/>
      </w:pPr>
      <w:r>
        <w:t xml:space="preserve">Therefore, it would be in order for the council to authorize the treasurer to issue a check in the amount of $22,300.00 payable to: US Bank </w:t>
      </w:r>
      <w:proofErr w:type="spellStart"/>
      <w:r>
        <w:t>Cust</w:t>
      </w:r>
      <w:proofErr w:type="spellEnd"/>
      <w:r>
        <w:t xml:space="preserve"> BV001 </w:t>
      </w:r>
      <w:proofErr w:type="spellStart"/>
      <w:r w:rsidRPr="00C13302">
        <w:rPr>
          <w:u w:val="single"/>
        </w:rPr>
        <w:t>Trst</w:t>
      </w:r>
      <w:proofErr w:type="spellEnd"/>
      <w:r w:rsidRPr="00C13302">
        <w:rPr>
          <w:u w:val="single"/>
        </w:rPr>
        <w:t xml:space="preserve"> &amp; </w:t>
      </w:r>
      <w:proofErr w:type="spellStart"/>
      <w:r w:rsidRPr="00C13302">
        <w:rPr>
          <w:u w:val="single"/>
        </w:rPr>
        <w:t>Crdtrs</w:t>
      </w:r>
      <w:proofErr w:type="spellEnd"/>
      <w:r>
        <w:t>, 50 South 16</w:t>
      </w:r>
      <w:r w:rsidRPr="00F72054">
        <w:rPr>
          <w:vertAlign w:val="superscript"/>
        </w:rPr>
        <w:t>th</w:t>
      </w:r>
      <w:r>
        <w:t xml:space="preserve"> Street, Suite #19, Philadelphia, PA 19102, charging same to account #-5</w:t>
      </w:r>
      <w:r w:rsidRPr="00C80BA7">
        <w:rPr>
          <w:color w:val="000000"/>
        </w:rPr>
        <w:t>-01-55-276-999-956</w:t>
      </w:r>
      <w:r>
        <w:rPr>
          <w:color w:val="000000"/>
        </w:rPr>
        <w:t>.</w:t>
      </w:r>
    </w:p>
    <w:p w:rsidR="00932E71" w:rsidRDefault="00932E71" w:rsidP="003E27C4">
      <w:pPr>
        <w:autoSpaceDE w:val="0"/>
        <w:autoSpaceDN w:val="0"/>
        <w:jc w:val="both"/>
        <w:rPr>
          <w:rFonts w:ascii="Arial" w:hAnsi="Arial" w:cs="Arial"/>
          <w:b/>
          <w:bCs/>
          <w:iCs/>
        </w:rPr>
      </w:pPr>
    </w:p>
    <w:p w:rsidR="00EE6408" w:rsidRDefault="00EE6408">
      <w:pPr>
        <w:spacing w:line="259" w:lineRule="auto"/>
      </w:pPr>
      <w:r>
        <w:br w:type="page"/>
      </w:r>
    </w:p>
    <w:p w:rsidR="00B164E4" w:rsidRDefault="00B164E4" w:rsidP="00B164E4">
      <w:r>
        <w:lastRenderedPageBreak/>
        <w:t xml:space="preserve">Tax Sale </w:t>
      </w:r>
      <w:r>
        <w:tab/>
        <w:t>R</w:t>
      </w:r>
      <w:r w:rsidR="007C5163">
        <w:t>equesting the refund of the premium paid at the 2015 tax sale on the following block &amp;</w:t>
      </w:r>
    </w:p>
    <w:p w:rsidR="007C5163" w:rsidRDefault="007C5163" w:rsidP="00B164E4">
      <w:pPr>
        <w:ind w:left="720" w:firstLine="720"/>
      </w:pPr>
      <w:proofErr w:type="gramStart"/>
      <w:r>
        <w:t>lot</w:t>
      </w:r>
      <w:proofErr w:type="gramEnd"/>
      <w:r>
        <w:t>.</w:t>
      </w:r>
    </w:p>
    <w:p w:rsidR="007C5163" w:rsidRDefault="007C5163" w:rsidP="007C5163">
      <w:pPr>
        <w:ind w:firstLine="720"/>
      </w:pPr>
    </w:p>
    <w:p w:rsidR="007C5163" w:rsidRPr="00EE6408" w:rsidRDefault="007C5163" w:rsidP="007C5163">
      <w:pPr>
        <w:tabs>
          <w:tab w:val="left" w:pos="-1440"/>
        </w:tabs>
        <w:rPr>
          <w:u w:val="single"/>
        </w:rPr>
      </w:pPr>
      <w:r>
        <w:tab/>
      </w:r>
      <w:r w:rsidRPr="00EE6408">
        <w:rPr>
          <w:u w:val="single"/>
        </w:rPr>
        <w:t>Block</w:t>
      </w:r>
      <w:r w:rsidRPr="00EE6408">
        <w:rPr>
          <w:u w:val="single"/>
        </w:rPr>
        <w:tab/>
        <w:t>Lot</w:t>
      </w:r>
      <w:r w:rsidRPr="00EE6408">
        <w:rPr>
          <w:u w:val="single"/>
        </w:rPr>
        <w:tab/>
      </w:r>
      <w:r w:rsidRPr="00EE6408">
        <w:rPr>
          <w:u w:val="single"/>
        </w:rPr>
        <w:tab/>
        <w:t>Redemption Date</w:t>
      </w:r>
      <w:r w:rsidRPr="00EE6408">
        <w:rPr>
          <w:u w:val="single"/>
        </w:rPr>
        <w:tab/>
      </w:r>
      <w:r w:rsidRPr="00EE6408">
        <w:rPr>
          <w:u w:val="single"/>
        </w:rPr>
        <w:tab/>
        <w:t>CTF#</w:t>
      </w:r>
      <w:r w:rsidRPr="00EE6408">
        <w:rPr>
          <w:u w:val="single"/>
        </w:rPr>
        <w:tab/>
      </w:r>
      <w:r w:rsidRPr="00EE6408">
        <w:rPr>
          <w:u w:val="single"/>
        </w:rPr>
        <w:tab/>
        <w:t>Amount</w:t>
      </w:r>
    </w:p>
    <w:p w:rsidR="007C5163" w:rsidRDefault="007C5163" w:rsidP="007C5163">
      <w:pPr>
        <w:tabs>
          <w:tab w:val="left" w:pos="-1440"/>
        </w:tabs>
      </w:pPr>
      <w:r w:rsidRPr="0028442C">
        <w:tab/>
      </w:r>
      <w:r>
        <w:t>119</w:t>
      </w:r>
      <w:r>
        <w:tab/>
        <w:t>22</w:t>
      </w:r>
      <w:r>
        <w:tab/>
      </w:r>
      <w:r>
        <w:tab/>
        <w:t>6/11/15</w:t>
      </w:r>
      <w:r>
        <w:tab/>
      </w:r>
      <w:r>
        <w:tab/>
      </w:r>
      <w:r>
        <w:tab/>
        <w:t>14-00091</w:t>
      </w:r>
      <w:r>
        <w:tab/>
        <w:t>$900.00</w:t>
      </w:r>
    </w:p>
    <w:p w:rsidR="007C5163" w:rsidRDefault="007C5163" w:rsidP="007C5163">
      <w:pPr>
        <w:tabs>
          <w:tab w:val="left" w:pos="-1440"/>
        </w:tabs>
      </w:pPr>
      <w:r>
        <w:tab/>
        <w:t>155</w:t>
      </w:r>
      <w:r>
        <w:tab/>
        <w:t>16</w:t>
      </w:r>
      <w:r>
        <w:tab/>
      </w:r>
      <w:r>
        <w:tab/>
        <w:t>7/7/15</w:t>
      </w:r>
      <w:r>
        <w:tab/>
      </w:r>
      <w:r>
        <w:tab/>
      </w:r>
      <w:r>
        <w:tab/>
      </w:r>
      <w:r>
        <w:tab/>
        <w:t>14-00130</w:t>
      </w:r>
      <w:r>
        <w:tab/>
        <w:t>$27,900.00</w:t>
      </w:r>
    </w:p>
    <w:p w:rsidR="007C5163" w:rsidRDefault="007C5163" w:rsidP="007C5163">
      <w:pPr>
        <w:tabs>
          <w:tab w:val="left" w:pos="-1440"/>
        </w:tabs>
      </w:pPr>
      <w:r>
        <w:tab/>
        <w:t>479</w:t>
      </w:r>
      <w:r>
        <w:tab/>
        <w:t>20</w:t>
      </w:r>
      <w:r>
        <w:tab/>
      </w:r>
      <w:r>
        <w:tab/>
        <w:t>6/16/15</w:t>
      </w:r>
      <w:r>
        <w:tab/>
      </w:r>
      <w:r>
        <w:tab/>
      </w:r>
      <w:r>
        <w:tab/>
        <w:t>14-00303</w:t>
      </w:r>
      <w:r>
        <w:tab/>
        <w:t>$7,900.00</w:t>
      </w:r>
    </w:p>
    <w:p w:rsidR="007C5163" w:rsidRPr="0028442C" w:rsidRDefault="007C5163" w:rsidP="007C5163">
      <w:pPr>
        <w:tabs>
          <w:tab w:val="left" w:pos="-1440"/>
        </w:tabs>
      </w:pPr>
      <w:r>
        <w:tab/>
      </w:r>
      <w:r>
        <w:tab/>
      </w:r>
      <w:r>
        <w:tab/>
      </w:r>
      <w:r>
        <w:tab/>
      </w:r>
    </w:p>
    <w:p w:rsidR="007C5163" w:rsidRDefault="007C5163" w:rsidP="000422C9">
      <w:pPr>
        <w:ind w:left="720"/>
      </w:pPr>
      <w:r>
        <w:t xml:space="preserve">Therefore, it would be in order for the council to authorize the treasurer to issue a check in the amount of $36,700.00 payable to: FWDSL &amp; Associates, LP, Attention: Jared </w:t>
      </w:r>
      <w:proofErr w:type="spellStart"/>
      <w:r>
        <w:t>Cucci</w:t>
      </w:r>
      <w:proofErr w:type="spellEnd"/>
      <w:r>
        <w:t>, 5 Cold Hill Road, S. #11, Mendham, NJ 07945 charging same to account ##5</w:t>
      </w:r>
      <w:r w:rsidRPr="00C80BA7">
        <w:rPr>
          <w:color w:val="000000"/>
        </w:rPr>
        <w:t>-01-55-276-999-956</w:t>
      </w:r>
      <w:r>
        <w:rPr>
          <w:color w:val="000000"/>
        </w:rPr>
        <w:t>.</w:t>
      </w:r>
    </w:p>
    <w:p w:rsidR="00520A12" w:rsidRDefault="00520A12" w:rsidP="003E27C4">
      <w:pPr>
        <w:autoSpaceDE w:val="0"/>
        <w:autoSpaceDN w:val="0"/>
        <w:jc w:val="both"/>
        <w:rPr>
          <w:rFonts w:ascii="Arial" w:hAnsi="Arial" w:cs="Arial"/>
          <w:b/>
          <w:bCs/>
          <w:iCs/>
        </w:rPr>
      </w:pPr>
    </w:p>
    <w:p w:rsidR="001C4B12" w:rsidRDefault="000422C9" w:rsidP="000422C9">
      <w:r>
        <w:t xml:space="preserve">Tax Sale </w:t>
      </w:r>
      <w:r>
        <w:tab/>
        <w:t>R</w:t>
      </w:r>
      <w:r w:rsidR="00520A12">
        <w:t>equesting the refund of the premium paid at the 2012 tax sale on the following block &amp;</w:t>
      </w:r>
    </w:p>
    <w:p w:rsidR="00520A12" w:rsidRDefault="00520A12" w:rsidP="001C4B12">
      <w:pPr>
        <w:ind w:left="720" w:firstLine="720"/>
      </w:pPr>
      <w:proofErr w:type="gramStart"/>
      <w:r>
        <w:t>lot</w:t>
      </w:r>
      <w:proofErr w:type="gramEnd"/>
      <w:r>
        <w:t>.</w:t>
      </w:r>
    </w:p>
    <w:p w:rsidR="00520A12" w:rsidRDefault="00520A12" w:rsidP="00520A12"/>
    <w:p w:rsidR="00520A12" w:rsidRPr="00843B53" w:rsidRDefault="00BD5B14" w:rsidP="00BD5B14">
      <w:pPr>
        <w:tabs>
          <w:tab w:val="left" w:pos="-1440"/>
        </w:tabs>
        <w:rPr>
          <w:u w:val="single"/>
        </w:rPr>
      </w:pPr>
      <w:r>
        <w:tab/>
      </w:r>
      <w:r w:rsidR="00520A12" w:rsidRPr="00843B53">
        <w:rPr>
          <w:u w:val="single"/>
        </w:rPr>
        <w:t>Block</w:t>
      </w:r>
      <w:r w:rsidR="00520A12" w:rsidRPr="00843B53">
        <w:rPr>
          <w:u w:val="single"/>
        </w:rPr>
        <w:tab/>
        <w:t>Lot</w:t>
      </w:r>
      <w:r w:rsidR="00520A12" w:rsidRPr="00843B53">
        <w:rPr>
          <w:u w:val="single"/>
        </w:rPr>
        <w:tab/>
        <w:t>Redemption Date</w:t>
      </w:r>
      <w:r w:rsidR="00520A12" w:rsidRPr="00843B53">
        <w:rPr>
          <w:u w:val="single"/>
        </w:rPr>
        <w:tab/>
        <w:t>CTF#</w:t>
      </w:r>
      <w:r w:rsidR="00520A12" w:rsidRPr="00843B53">
        <w:rPr>
          <w:u w:val="single"/>
        </w:rPr>
        <w:tab/>
      </w:r>
      <w:r w:rsidR="00520A12" w:rsidRPr="00843B53">
        <w:rPr>
          <w:u w:val="single"/>
        </w:rPr>
        <w:tab/>
        <w:t>Amount</w:t>
      </w:r>
    </w:p>
    <w:p w:rsidR="00520A12" w:rsidRDefault="00BD5B14" w:rsidP="00BD5B14">
      <w:pPr>
        <w:tabs>
          <w:tab w:val="left" w:pos="-1440"/>
        </w:tabs>
      </w:pPr>
      <w:r>
        <w:t xml:space="preserve"> </w:t>
      </w:r>
      <w:r>
        <w:tab/>
      </w:r>
      <w:r w:rsidR="00520A12">
        <w:t>385</w:t>
      </w:r>
      <w:r w:rsidR="00520A12">
        <w:tab/>
        <w:t>23</w:t>
      </w:r>
      <w:r w:rsidR="00520A12">
        <w:tab/>
        <w:t>6/30/15</w:t>
      </w:r>
      <w:r w:rsidR="00520A12">
        <w:tab/>
      </w:r>
      <w:r w:rsidR="00520A12">
        <w:tab/>
        <w:t>11-00160</w:t>
      </w:r>
      <w:r w:rsidR="00520A12">
        <w:tab/>
        <w:t>$800.00</w:t>
      </w:r>
    </w:p>
    <w:p w:rsidR="00520A12" w:rsidRDefault="00520A12" w:rsidP="00520A12">
      <w:pPr>
        <w:tabs>
          <w:tab w:val="left" w:pos="-1440"/>
        </w:tabs>
        <w:ind w:left="5760" w:hanging="5760"/>
      </w:pPr>
      <w:r>
        <w:tab/>
      </w:r>
    </w:p>
    <w:p w:rsidR="00520A12" w:rsidRDefault="00520A12" w:rsidP="00843B53">
      <w:pPr>
        <w:ind w:left="540"/>
        <w:jc w:val="both"/>
      </w:pPr>
      <w:r>
        <w:t>Therefore, it would be in order for the council to authorize the treasurer to issue a check in the amount of $800.00 payable to: JNH Funding Corp., 90 Dayton Ave. Bldg. #6C Passaic, NJ 07055 charging same to account #</w:t>
      </w:r>
      <w:r>
        <w:rPr>
          <w:color w:val="000000"/>
        </w:rPr>
        <w:t>5</w:t>
      </w:r>
      <w:r w:rsidRPr="00C80BA7">
        <w:rPr>
          <w:color w:val="000000"/>
        </w:rPr>
        <w:t>-01-55-276-999-956</w:t>
      </w:r>
      <w:r>
        <w:t>.</w:t>
      </w:r>
    </w:p>
    <w:p w:rsidR="00520A12" w:rsidRDefault="00520A12" w:rsidP="00520A12">
      <w:pPr>
        <w:jc w:val="both"/>
      </w:pPr>
    </w:p>
    <w:p w:rsidR="00FE5DA3" w:rsidRDefault="00843B53" w:rsidP="00843B53">
      <w:r>
        <w:t xml:space="preserve">Tax Sale </w:t>
      </w:r>
      <w:r>
        <w:tab/>
        <w:t>R</w:t>
      </w:r>
      <w:r w:rsidR="00520A12">
        <w:t>equesting the refund of the premium paid at the 2013 tax sale on the following block &amp;</w:t>
      </w:r>
    </w:p>
    <w:p w:rsidR="00520A12" w:rsidRDefault="00520A12" w:rsidP="00FE5DA3">
      <w:pPr>
        <w:ind w:left="720" w:firstLine="720"/>
      </w:pPr>
      <w:proofErr w:type="gramStart"/>
      <w:r>
        <w:t>lot</w:t>
      </w:r>
      <w:proofErr w:type="gramEnd"/>
      <w:r>
        <w:t>.</w:t>
      </w:r>
    </w:p>
    <w:p w:rsidR="00520A12" w:rsidRPr="00FE5DA3" w:rsidRDefault="00520A12" w:rsidP="00520A12">
      <w:pPr>
        <w:tabs>
          <w:tab w:val="left" w:pos="-1440"/>
        </w:tabs>
        <w:rPr>
          <w:u w:val="single"/>
        </w:rPr>
      </w:pPr>
      <w:r>
        <w:tab/>
      </w:r>
      <w:r w:rsidRPr="00FE5DA3">
        <w:rPr>
          <w:u w:val="single"/>
        </w:rPr>
        <w:t>Block</w:t>
      </w:r>
      <w:r w:rsidRPr="00FE5DA3">
        <w:rPr>
          <w:u w:val="single"/>
        </w:rPr>
        <w:tab/>
        <w:t>Lot</w:t>
      </w:r>
      <w:r w:rsidRPr="00FE5DA3">
        <w:rPr>
          <w:u w:val="single"/>
        </w:rPr>
        <w:tab/>
      </w:r>
      <w:r w:rsidRPr="00FE5DA3">
        <w:rPr>
          <w:u w:val="single"/>
        </w:rPr>
        <w:tab/>
        <w:t>Redemption Date</w:t>
      </w:r>
      <w:r w:rsidRPr="00FE5DA3">
        <w:rPr>
          <w:u w:val="single"/>
        </w:rPr>
        <w:tab/>
      </w:r>
      <w:r w:rsidRPr="00FE5DA3">
        <w:rPr>
          <w:u w:val="single"/>
        </w:rPr>
        <w:tab/>
        <w:t>CTF#</w:t>
      </w:r>
      <w:r w:rsidRPr="00FE5DA3">
        <w:rPr>
          <w:u w:val="single"/>
        </w:rPr>
        <w:tab/>
      </w:r>
      <w:r w:rsidRPr="00FE5DA3">
        <w:rPr>
          <w:u w:val="single"/>
        </w:rPr>
        <w:tab/>
        <w:t>Amount</w:t>
      </w:r>
    </w:p>
    <w:p w:rsidR="00520A12" w:rsidRDefault="00520A12" w:rsidP="00520A12">
      <w:pPr>
        <w:tabs>
          <w:tab w:val="left" w:pos="-1440"/>
        </w:tabs>
      </w:pPr>
      <w:r w:rsidRPr="0028442C">
        <w:tab/>
      </w:r>
      <w:r>
        <w:t>178</w:t>
      </w:r>
      <w:r>
        <w:tab/>
        <w:t>1</w:t>
      </w:r>
      <w:r>
        <w:tab/>
      </w:r>
      <w:r>
        <w:tab/>
        <w:t>6/25/15</w:t>
      </w:r>
      <w:r>
        <w:tab/>
      </w:r>
      <w:r>
        <w:tab/>
      </w:r>
      <w:r>
        <w:tab/>
        <w:t>12-00132</w:t>
      </w:r>
      <w:r>
        <w:tab/>
        <w:t>$700.00</w:t>
      </w:r>
    </w:p>
    <w:p w:rsidR="00520A12" w:rsidRDefault="00520A12" w:rsidP="00520A12">
      <w:pPr>
        <w:tabs>
          <w:tab w:val="left" w:pos="-1440"/>
        </w:tabs>
      </w:pPr>
      <w:r>
        <w:tab/>
        <w:t>309</w:t>
      </w:r>
      <w:r>
        <w:tab/>
        <w:t>1</w:t>
      </w:r>
      <w:r>
        <w:tab/>
      </w:r>
      <w:r>
        <w:tab/>
        <w:t>6/18/15</w:t>
      </w:r>
      <w:r>
        <w:tab/>
      </w:r>
      <w:r>
        <w:tab/>
      </w:r>
      <w:r>
        <w:tab/>
        <w:t>12-00179</w:t>
      </w:r>
      <w:r>
        <w:tab/>
        <w:t>$53,900.00</w:t>
      </w:r>
    </w:p>
    <w:p w:rsidR="00520A12" w:rsidRDefault="00520A12" w:rsidP="00520A12">
      <w:pPr>
        <w:tabs>
          <w:tab w:val="left" w:pos="-1440"/>
        </w:tabs>
      </w:pPr>
      <w:r>
        <w:tab/>
      </w:r>
    </w:p>
    <w:p w:rsidR="00520A12" w:rsidRDefault="00520A12" w:rsidP="00FE5DA3">
      <w:pPr>
        <w:ind w:left="720"/>
        <w:rPr>
          <w:rFonts w:ascii="Calibri" w:hAnsi="Calibri"/>
          <w:color w:val="000000"/>
        </w:rPr>
      </w:pPr>
      <w:r>
        <w:t xml:space="preserve">Therefore, it would be in order for the council to authorize the treasurer to issue a check in the amount of $54,600.00 payable to: US Bank </w:t>
      </w:r>
      <w:proofErr w:type="spellStart"/>
      <w:r>
        <w:t>Cust</w:t>
      </w:r>
      <w:proofErr w:type="spellEnd"/>
      <w:r>
        <w:t>-Pro Cap III, LLC, 50 South 16</w:t>
      </w:r>
      <w:r>
        <w:rPr>
          <w:vertAlign w:val="superscript"/>
        </w:rPr>
        <w:t>th</w:t>
      </w:r>
      <w:r>
        <w:t xml:space="preserve"> Street-Suite 2050, Philadelphia, PA 19102 charging same to account #5-01-55-276-999-956.</w:t>
      </w:r>
    </w:p>
    <w:p w:rsidR="00582880" w:rsidRDefault="00582880" w:rsidP="003E27C4">
      <w:pPr>
        <w:autoSpaceDE w:val="0"/>
        <w:autoSpaceDN w:val="0"/>
        <w:jc w:val="both"/>
        <w:rPr>
          <w:rFonts w:ascii="Arial" w:hAnsi="Arial" w:cs="Arial"/>
          <w:b/>
          <w:bCs/>
          <w:iCs/>
        </w:rPr>
      </w:pPr>
    </w:p>
    <w:p w:rsidR="00580C95" w:rsidRDefault="00566C66" w:rsidP="003E27C4">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BOARD OF HEALTH:</w:t>
      </w:r>
    </w:p>
    <w:p w:rsidR="00566C66" w:rsidRPr="00566C66" w:rsidRDefault="009864DC" w:rsidP="00566C66">
      <w:pPr>
        <w:pStyle w:val="ListParagraph"/>
        <w:numPr>
          <w:ilvl w:val="0"/>
          <w:numId w:val="2"/>
        </w:numPr>
        <w:autoSpaceDE w:val="0"/>
        <w:autoSpaceDN w:val="0"/>
        <w:ind w:left="720"/>
        <w:jc w:val="both"/>
        <w:rPr>
          <w:rFonts w:ascii="Arial" w:hAnsi="Arial" w:cs="Arial"/>
          <w:b/>
          <w:bCs/>
          <w:iCs/>
        </w:rPr>
      </w:pPr>
      <w:r>
        <w:rPr>
          <w:rFonts w:ascii="Arial" w:hAnsi="Arial" w:cs="Arial"/>
          <w:b/>
          <w:bCs/>
          <w:iCs/>
        </w:rPr>
        <w:t xml:space="preserve">Advising that the Board of Health issued </w:t>
      </w:r>
      <w:r w:rsidR="00BA32DF">
        <w:rPr>
          <w:rFonts w:ascii="Arial" w:hAnsi="Arial" w:cs="Arial"/>
          <w:b/>
          <w:bCs/>
          <w:iCs/>
        </w:rPr>
        <w:t>(</w:t>
      </w:r>
      <w:r>
        <w:rPr>
          <w:rFonts w:ascii="Arial" w:hAnsi="Arial" w:cs="Arial"/>
          <w:b/>
          <w:bCs/>
          <w:iCs/>
        </w:rPr>
        <w:t>66</w:t>
      </w:r>
      <w:r w:rsidR="00BA32DF">
        <w:rPr>
          <w:rFonts w:ascii="Arial" w:hAnsi="Arial" w:cs="Arial"/>
          <w:b/>
          <w:bCs/>
          <w:iCs/>
        </w:rPr>
        <w:t>)</w:t>
      </w:r>
      <w:r>
        <w:rPr>
          <w:rFonts w:ascii="Arial" w:hAnsi="Arial" w:cs="Arial"/>
          <w:b/>
          <w:bCs/>
          <w:iCs/>
        </w:rPr>
        <w:t xml:space="preserve"> Certificates of Occupancy during the month of June 2015.</w:t>
      </w:r>
    </w:p>
    <w:p w:rsidR="00566C66" w:rsidRDefault="00566C66" w:rsidP="003E27C4">
      <w:pPr>
        <w:autoSpaceDE w:val="0"/>
        <w:autoSpaceDN w:val="0"/>
        <w:jc w:val="both"/>
        <w:rPr>
          <w:rFonts w:ascii="Arial" w:hAnsi="Arial" w:cs="Arial"/>
          <w:b/>
          <w:bCs/>
          <w:iCs/>
        </w:rPr>
      </w:pPr>
    </w:p>
    <w:p w:rsidR="009143DF" w:rsidRDefault="00B65890" w:rsidP="003E27C4">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MUNICIPAL TREASU</w:t>
      </w:r>
      <w:r w:rsidR="00006B3C">
        <w:rPr>
          <w:rFonts w:ascii="Arial" w:hAnsi="Arial" w:cs="Arial"/>
          <w:b/>
          <w:bCs/>
          <w:iCs/>
        </w:rPr>
        <w:t>R</w:t>
      </w:r>
      <w:r>
        <w:rPr>
          <w:rFonts w:ascii="Arial" w:hAnsi="Arial" w:cs="Arial"/>
          <w:b/>
          <w:bCs/>
          <w:iCs/>
        </w:rPr>
        <w:t xml:space="preserve">ER: </w:t>
      </w:r>
    </w:p>
    <w:p w:rsidR="00B65890" w:rsidRDefault="00517B39" w:rsidP="00DB097B">
      <w:pPr>
        <w:pStyle w:val="ListParagraph"/>
        <w:numPr>
          <w:ilvl w:val="0"/>
          <w:numId w:val="2"/>
        </w:numPr>
        <w:autoSpaceDE w:val="0"/>
        <w:autoSpaceDN w:val="0"/>
        <w:ind w:left="720"/>
        <w:jc w:val="both"/>
        <w:rPr>
          <w:rFonts w:ascii="Arial" w:hAnsi="Arial" w:cs="Arial"/>
          <w:b/>
          <w:bCs/>
          <w:iCs/>
        </w:rPr>
      </w:pPr>
      <w:r>
        <w:rPr>
          <w:rFonts w:ascii="Arial" w:hAnsi="Arial" w:cs="Arial"/>
          <w:b/>
          <w:bCs/>
          <w:iCs/>
        </w:rPr>
        <w:t>Requesting approval of the following refunds</w:t>
      </w:r>
      <w:r w:rsidR="00DF14F3">
        <w:rPr>
          <w:rFonts w:ascii="Arial" w:hAnsi="Arial" w:cs="Arial"/>
          <w:b/>
          <w:bCs/>
          <w:iCs/>
        </w:rPr>
        <w:t xml:space="preserve">: </w:t>
      </w:r>
    </w:p>
    <w:p w:rsidR="00DF14F3" w:rsidRDefault="00DF14F3" w:rsidP="00DF14F3">
      <w:pPr>
        <w:autoSpaceDE w:val="0"/>
        <w:autoSpaceDN w:val="0"/>
        <w:ind w:left="720"/>
        <w:jc w:val="both"/>
        <w:rPr>
          <w:rFonts w:ascii="Arial" w:hAnsi="Arial" w:cs="Arial"/>
          <w:b/>
          <w:bCs/>
          <w:iCs/>
        </w:rPr>
      </w:pPr>
      <w:r>
        <w:rPr>
          <w:rFonts w:ascii="Arial" w:hAnsi="Arial" w:cs="Arial"/>
          <w:b/>
          <w:bCs/>
          <w:iCs/>
        </w:rPr>
        <w:t>Horizon BCBS NJ is entitled to a refund of $173.85 for service that was provided on 1/31/2015 payable to Horizon BCBS NJ, PO Box 420, Newark, NJ 07101-0420 charging account 5-01-08-629-011.</w:t>
      </w:r>
    </w:p>
    <w:p w:rsidR="00F175D7" w:rsidRDefault="00F175D7" w:rsidP="00DF14F3">
      <w:pPr>
        <w:autoSpaceDE w:val="0"/>
        <w:autoSpaceDN w:val="0"/>
        <w:ind w:left="720"/>
        <w:jc w:val="both"/>
        <w:rPr>
          <w:rFonts w:ascii="Arial" w:hAnsi="Arial" w:cs="Arial"/>
          <w:b/>
          <w:bCs/>
          <w:iCs/>
        </w:rPr>
      </w:pPr>
    </w:p>
    <w:p w:rsidR="00F175D7" w:rsidRDefault="00F175D7" w:rsidP="00F175D7">
      <w:pPr>
        <w:autoSpaceDE w:val="0"/>
        <w:autoSpaceDN w:val="0"/>
        <w:ind w:left="720"/>
        <w:jc w:val="both"/>
        <w:rPr>
          <w:rFonts w:ascii="Arial" w:hAnsi="Arial" w:cs="Arial"/>
          <w:b/>
          <w:bCs/>
          <w:iCs/>
        </w:rPr>
      </w:pPr>
      <w:r>
        <w:rPr>
          <w:rFonts w:ascii="Arial" w:hAnsi="Arial" w:cs="Arial"/>
          <w:b/>
          <w:bCs/>
          <w:iCs/>
        </w:rPr>
        <w:t>United Healt</w:t>
      </w:r>
      <w:r w:rsidR="00B026F4">
        <w:rPr>
          <w:rFonts w:ascii="Arial" w:hAnsi="Arial" w:cs="Arial"/>
          <w:b/>
          <w:bCs/>
          <w:iCs/>
        </w:rPr>
        <w:t>h</w:t>
      </w:r>
      <w:r>
        <w:rPr>
          <w:rFonts w:ascii="Arial" w:hAnsi="Arial" w:cs="Arial"/>
          <w:b/>
          <w:bCs/>
          <w:iCs/>
        </w:rPr>
        <w:t>care is entitled to a refund of $434.06 for service that was provided on 12/08/2014 payable to United Healthcare, PO Box 30555, Salt Lake City, UT 84130-555 charging account 5-01-08-629-011.</w:t>
      </w:r>
    </w:p>
    <w:p w:rsidR="00F175D7" w:rsidRPr="00DF14F3" w:rsidRDefault="00F175D7" w:rsidP="00DF14F3">
      <w:pPr>
        <w:autoSpaceDE w:val="0"/>
        <w:autoSpaceDN w:val="0"/>
        <w:ind w:left="720"/>
        <w:jc w:val="both"/>
        <w:rPr>
          <w:rFonts w:ascii="Arial" w:hAnsi="Arial" w:cs="Arial"/>
          <w:b/>
          <w:bCs/>
          <w:iCs/>
        </w:rPr>
      </w:pPr>
    </w:p>
    <w:p w:rsidR="00517B39" w:rsidRDefault="00517B39" w:rsidP="00517B39">
      <w:pPr>
        <w:autoSpaceDE w:val="0"/>
        <w:autoSpaceDN w:val="0"/>
        <w:ind w:left="720"/>
        <w:jc w:val="both"/>
        <w:rPr>
          <w:rFonts w:ascii="Arial" w:hAnsi="Arial" w:cs="Arial"/>
          <w:b/>
          <w:bCs/>
          <w:iCs/>
        </w:rPr>
      </w:pPr>
      <w:r>
        <w:rPr>
          <w:rFonts w:ascii="Arial" w:hAnsi="Arial" w:cs="Arial"/>
          <w:b/>
          <w:bCs/>
          <w:iCs/>
        </w:rPr>
        <w:t xml:space="preserve">United Healthcare is </w:t>
      </w:r>
      <w:r w:rsidR="00A36008">
        <w:rPr>
          <w:rFonts w:ascii="Arial" w:hAnsi="Arial" w:cs="Arial"/>
          <w:b/>
          <w:bCs/>
          <w:iCs/>
        </w:rPr>
        <w:t>entitled to a refund of $186.01</w:t>
      </w:r>
      <w:r>
        <w:rPr>
          <w:rFonts w:ascii="Arial" w:hAnsi="Arial" w:cs="Arial"/>
          <w:b/>
          <w:bCs/>
          <w:iCs/>
        </w:rPr>
        <w:t xml:space="preserve"> for service that was provided </w:t>
      </w:r>
      <w:r w:rsidR="00A36008">
        <w:rPr>
          <w:rFonts w:ascii="Arial" w:hAnsi="Arial" w:cs="Arial"/>
          <w:b/>
          <w:bCs/>
          <w:iCs/>
        </w:rPr>
        <w:t>on 1/19/2015</w:t>
      </w:r>
      <w:r>
        <w:rPr>
          <w:rFonts w:ascii="Arial" w:hAnsi="Arial" w:cs="Arial"/>
          <w:b/>
          <w:bCs/>
          <w:iCs/>
        </w:rPr>
        <w:t xml:space="preserve"> payable to United Healthcare</w:t>
      </w:r>
      <w:r w:rsidR="009538F4">
        <w:rPr>
          <w:rFonts w:ascii="Arial" w:hAnsi="Arial" w:cs="Arial"/>
          <w:b/>
          <w:bCs/>
          <w:iCs/>
        </w:rPr>
        <w:t xml:space="preserve"> Oxford</w:t>
      </w:r>
      <w:r>
        <w:rPr>
          <w:rFonts w:ascii="Arial" w:hAnsi="Arial" w:cs="Arial"/>
          <w:b/>
          <w:bCs/>
          <w:iCs/>
        </w:rPr>
        <w:t xml:space="preserve">, </w:t>
      </w:r>
      <w:r w:rsidR="009538F4">
        <w:rPr>
          <w:rFonts w:ascii="Arial" w:hAnsi="Arial" w:cs="Arial"/>
          <w:b/>
          <w:bCs/>
          <w:iCs/>
        </w:rPr>
        <w:t xml:space="preserve">48 Monroe Turnpike, Trumbull CT 06611 </w:t>
      </w:r>
      <w:r>
        <w:rPr>
          <w:rFonts w:ascii="Arial" w:hAnsi="Arial" w:cs="Arial"/>
          <w:b/>
          <w:bCs/>
          <w:iCs/>
        </w:rPr>
        <w:t>charging account 5-01-08-629-011.</w:t>
      </w:r>
    </w:p>
    <w:p w:rsidR="00244BC8" w:rsidRDefault="00244BC8" w:rsidP="00517B39">
      <w:pPr>
        <w:autoSpaceDE w:val="0"/>
        <w:autoSpaceDN w:val="0"/>
        <w:ind w:left="720"/>
        <w:jc w:val="both"/>
        <w:rPr>
          <w:rFonts w:ascii="Arial" w:hAnsi="Arial" w:cs="Arial"/>
          <w:b/>
          <w:bCs/>
          <w:iCs/>
        </w:rPr>
      </w:pPr>
    </w:p>
    <w:p w:rsidR="00244BC8" w:rsidRDefault="000D077B" w:rsidP="00517B39">
      <w:pPr>
        <w:autoSpaceDE w:val="0"/>
        <w:autoSpaceDN w:val="0"/>
        <w:ind w:left="720"/>
        <w:jc w:val="both"/>
        <w:rPr>
          <w:rFonts w:ascii="Arial" w:hAnsi="Arial" w:cs="Arial"/>
          <w:b/>
          <w:bCs/>
          <w:iCs/>
        </w:rPr>
      </w:pPr>
      <w:r>
        <w:rPr>
          <w:rFonts w:ascii="Arial" w:hAnsi="Arial" w:cs="Arial"/>
          <w:b/>
          <w:bCs/>
          <w:iCs/>
        </w:rPr>
        <w:t>AETNA INC., is entitled to a refund of $226.99 for servic</w:t>
      </w:r>
      <w:r w:rsidR="00896562">
        <w:rPr>
          <w:rFonts w:ascii="Arial" w:hAnsi="Arial" w:cs="Arial"/>
          <w:b/>
          <w:bCs/>
          <w:iCs/>
        </w:rPr>
        <w:t xml:space="preserve">e that was provided on 6/6/2014 payable to AETNA, INC., PO Box 14079, Lexington, </w:t>
      </w:r>
      <w:r w:rsidR="00474DDD">
        <w:rPr>
          <w:rFonts w:ascii="Arial" w:hAnsi="Arial" w:cs="Arial"/>
          <w:b/>
          <w:bCs/>
          <w:iCs/>
        </w:rPr>
        <w:t>KY 40512-4079 charging account 5-01-08-629-011.</w:t>
      </w:r>
    </w:p>
    <w:p w:rsidR="009143DF" w:rsidRDefault="009143DF" w:rsidP="003E27C4">
      <w:pPr>
        <w:autoSpaceDE w:val="0"/>
        <w:autoSpaceDN w:val="0"/>
        <w:jc w:val="both"/>
        <w:rPr>
          <w:rFonts w:ascii="Arial" w:hAnsi="Arial" w:cs="Arial"/>
          <w:b/>
          <w:bCs/>
          <w:iCs/>
        </w:rPr>
      </w:pPr>
    </w:p>
    <w:p w:rsidR="007705ED" w:rsidRDefault="007705ED" w:rsidP="007705ED">
      <w:pPr>
        <w:autoSpaceDE w:val="0"/>
        <w:autoSpaceDN w:val="0"/>
        <w:ind w:left="720"/>
        <w:jc w:val="both"/>
        <w:rPr>
          <w:rFonts w:ascii="Arial" w:hAnsi="Arial" w:cs="Arial"/>
          <w:b/>
          <w:bCs/>
          <w:iCs/>
        </w:rPr>
      </w:pPr>
      <w:r>
        <w:rPr>
          <w:rFonts w:ascii="Arial" w:hAnsi="Arial" w:cs="Arial"/>
          <w:b/>
          <w:bCs/>
          <w:iCs/>
        </w:rPr>
        <w:t>AETNA INC., is entitled to a refund of $435.11 for service that was provided on 1/17/2015 payable to AETNA, INC., PO Box 14079, Lexington, KY 40512-4079 charging account 5-01-08-629-011.</w:t>
      </w:r>
    </w:p>
    <w:p w:rsidR="00135F4D" w:rsidRDefault="00135F4D" w:rsidP="007705ED">
      <w:pPr>
        <w:autoSpaceDE w:val="0"/>
        <w:autoSpaceDN w:val="0"/>
        <w:ind w:left="720"/>
        <w:jc w:val="both"/>
        <w:rPr>
          <w:rFonts w:ascii="Arial" w:hAnsi="Arial" w:cs="Arial"/>
          <w:b/>
          <w:bCs/>
          <w:iCs/>
        </w:rPr>
      </w:pPr>
    </w:p>
    <w:p w:rsidR="00135F4D" w:rsidRDefault="0097020D" w:rsidP="00135F4D">
      <w:pPr>
        <w:autoSpaceDE w:val="0"/>
        <w:autoSpaceDN w:val="0"/>
        <w:ind w:left="720"/>
        <w:jc w:val="both"/>
        <w:rPr>
          <w:rFonts w:ascii="Arial" w:hAnsi="Arial" w:cs="Arial"/>
          <w:b/>
          <w:bCs/>
          <w:iCs/>
        </w:rPr>
      </w:pPr>
      <w:r>
        <w:rPr>
          <w:rFonts w:ascii="Arial" w:hAnsi="Arial" w:cs="Arial"/>
          <w:b/>
          <w:bCs/>
          <w:iCs/>
        </w:rPr>
        <w:t>AETNA USHC Blue Bell Greensboro</w:t>
      </w:r>
      <w:r w:rsidR="00135F4D">
        <w:rPr>
          <w:rFonts w:ascii="Arial" w:hAnsi="Arial" w:cs="Arial"/>
          <w:b/>
          <w:bCs/>
          <w:iCs/>
        </w:rPr>
        <w:t xml:space="preserve"> is entitled to a refund of $</w:t>
      </w:r>
      <w:r>
        <w:rPr>
          <w:rFonts w:ascii="Arial" w:hAnsi="Arial" w:cs="Arial"/>
          <w:b/>
          <w:bCs/>
          <w:iCs/>
        </w:rPr>
        <w:t>658.00</w:t>
      </w:r>
      <w:r w:rsidR="00135F4D">
        <w:rPr>
          <w:rFonts w:ascii="Arial" w:hAnsi="Arial" w:cs="Arial"/>
          <w:b/>
          <w:bCs/>
          <w:iCs/>
        </w:rPr>
        <w:t xml:space="preserve"> for service that was provided on </w:t>
      </w:r>
      <w:r>
        <w:rPr>
          <w:rFonts w:ascii="Arial" w:hAnsi="Arial" w:cs="Arial"/>
          <w:b/>
          <w:bCs/>
          <w:iCs/>
        </w:rPr>
        <w:t>9</w:t>
      </w:r>
      <w:r w:rsidR="00135F4D">
        <w:rPr>
          <w:rFonts w:ascii="Arial" w:hAnsi="Arial" w:cs="Arial"/>
          <w:b/>
          <w:bCs/>
          <w:iCs/>
        </w:rPr>
        <w:t>/</w:t>
      </w:r>
      <w:r>
        <w:rPr>
          <w:rFonts w:ascii="Arial" w:hAnsi="Arial" w:cs="Arial"/>
          <w:b/>
          <w:bCs/>
          <w:iCs/>
        </w:rPr>
        <w:t>9</w:t>
      </w:r>
      <w:r w:rsidR="00135F4D">
        <w:rPr>
          <w:rFonts w:ascii="Arial" w:hAnsi="Arial" w:cs="Arial"/>
          <w:b/>
          <w:bCs/>
          <w:iCs/>
        </w:rPr>
        <w:t>/2014 payable to AETNA,</w:t>
      </w:r>
      <w:r w:rsidR="00E7329F">
        <w:rPr>
          <w:rFonts w:ascii="Arial" w:hAnsi="Arial" w:cs="Arial"/>
          <w:b/>
          <w:bCs/>
          <w:iCs/>
        </w:rPr>
        <w:t xml:space="preserve"> USHC Blue Bell Greensboro, PO BOX 981106, El Paso, </w:t>
      </w:r>
      <w:proofErr w:type="gramStart"/>
      <w:r w:rsidR="00E7329F">
        <w:rPr>
          <w:rFonts w:ascii="Arial" w:hAnsi="Arial" w:cs="Arial"/>
          <w:b/>
          <w:bCs/>
          <w:iCs/>
        </w:rPr>
        <w:t>TX</w:t>
      </w:r>
      <w:proofErr w:type="gramEnd"/>
      <w:r w:rsidR="00E7329F">
        <w:rPr>
          <w:rFonts w:ascii="Arial" w:hAnsi="Arial" w:cs="Arial"/>
          <w:b/>
          <w:bCs/>
          <w:iCs/>
        </w:rPr>
        <w:t xml:space="preserve"> </w:t>
      </w:r>
      <w:r w:rsidR="00135F4D">
        <w:rPr>
          <w:rFonts w:ascii="Arial" w:hAnsi="Arial" w:cs="Arial"/>
          <w:b/>
          <w:bCs/>
          <w:iCs/>
        </w:rPr>
        <w:t>charging account 5-01-08-629-011.</w:t>
      </w:r>
    </w:p>
    <w:p w:rsidR="00C030E5" w:rsidRDefault="00C030E5" w:rsidP="00135F4D">
      <w:pPr>
        <w:autoSpaceDE w:val="0"/>
        <w:autoSpaceDN w:val="0"/>
        <w:ind w:left="720"/>
        <w:jc w:val="both"/>
        <w:rPr>
          <w:rFonts w:ascii="Arial" w:hAnsi="Arial" w:cs="Arial"/>
          <w:b/>
          <w:bCs/>
          <w:iCs/>
        </w:rPr>
      </w:pPr>
    </w:p>
    <w:p w:rsidR="00C030E5" w:rsidRDefault="00C030E5" w:rsidP="00135F4D">
      <w:pPr>
        <w:autoSpaceDE w:val="0"/>
        <w:autoSpaceDN w:val="0"/>
        <w:ind w:left="720"/>
        <w:jc w:val="both"/>
        <w:rPr>
          <w:rFonts w:ascii="Arial" w:hAnsi="Arial" w:cs="Arial"/>
          <w:b/>
          <w:bCs/>
          <w:iCs/>
        </w:rPr>
      </w:pPr>
    </w:p>
    <w:p w:rsidR="00C030E5" w:rsidRDefault="00C030E5" w:rsidP="00C030E5">
      <w:pPr>
        <w:autoSpaceDE w:val="0"/>
        <w:autoSpaceDN w:val="0"/>
        <w:ind w:left="720"/>
        <w:jc w:val="both"/>
        <w:rPr>
          <w:rFonts w:ascii="Arial" w:hAnsi="Arial" w:cs="Arial"/>
          <w:b/>
          <w:bCs/>
          <w:iCs/>
        </w:rPr>
      </w:pPr>
      <w:r>
        <w:rPr>
          <w:rFonts w:ascii="Arial" w:hAnsi="Arial" w:cs="Arial"/>
          <w:b/>
          <w:bCs/>
          <w:iCs/>
        </w:rPr>
        <w:t>Horizon BCBS NJ is entitled to a refund of $173.85 for servic</w:t>
      </w:r>
      <w:r w:rsidR="00BB553A">
        <w:rPr>
          <w:rFonts w:ascii="Arial" w:hAnsi="Arial" w:cs="Arial"/>
          <w:b/>
          <w:bCs/>
          <w:iCs/>
        </w:rPr>
        <w:t>e that was provided on 12/22/2014</w:t>
      </w:r>
      <w:r>
        <w:rPr>
          <w:rFonts w:ascii="Arial" w:hAnsi="Arial" w:cs="Arial"/>
          <w:b/>
          <w:bCs/>
          <w:iCs/>
        </w:rPr>
        <w:t xml:space="preserve"> payable to Horizon BCBS NJ, PO Box 420, Newark, NJ 07101-0420 charging account 5-01-08-629-011.</w:t>
      </w:r>
    </w:p>
    <w:p w:rsidR="002E7F19" w:rsidRDefault="002E7F19" w:rsidP="00C030E5">
      <w:pPr>
        <w:autoSpaceDE w:val="0"/>
        <w:autoSpaceDN w:val="0"/>
        <w:ind w:left="720"/>
        <w:jc w:val="both"/>
        <w:rPr>
          <w:rFonts w:ascii="Arial" w:hAnsi="Arial" w:cs="Arial"/>
          <w:b/>
          <w:bCs/>
          <w:iCs/>
        </w:rPr>
      </w:pPr>
    </w:p>
    <w:p w:rsidR="001746DE" w:rsidRDefault="001746DE" w:rsidP="001746DE">
      <w:pPr>
        <w:autoSpaceDE w:val="0"/>
        <w:autoSpaceDN w:val="0"/>
        <w:ind w:left="720"/>
        <w:jc w:val="both"/>
        <w:rPr>
          <w:rFonts w:ascii="Arial" w:hAnsi="Arial" w:cs="Arial"/>
          <w:b/>
          <w:bCs/>
          <w:iCs/>
        </w:rPr>
      </w:pPr>
      <w:r>
        <w:rPr>
          <w:rFonts w:ascii="Arial" w:hAnsi="Arial" w:cs="Arial"/>
          <w:b/>
          <w:bCs/>
          <w:iCs/>
        </w:rPr>
        <w:t>Horizon BCBS NJ is entitled to a refund of $84.89 for service that was provided on 12/25/2014 payable to Horizon BCBS NJ, PO Box 420, Newark, NJ 07101-0420 charging account 5-01-08-629-011.</w:t>
      </w:r>
    </w:p>
    <w:p w:rsidR="000C65A2" w:rsidRDefault="000C65A2" w:rsidP="001746DE">
      <w:pPr>
        <w:autoSpaceDE w:val="0"/>
        <w:autoSpaceDN w:val="0"/>
        <w:ind w:left="720"/>
        <w:jc w:val="both"/>
        <w:rPr>
          <w:rFonts w:ascii="Arial" w:hAnsi="Arial" w:cs="Arial"/>
          <w:b/>
          <w:bCs/>
          <w:iCs/>
        </w:rPr>
      </w:pPr>
    </w:p>
    <w:p w:rsidR="000C65A2" w:rsidRDefault="000C65A2" w:rsidP="000C65A2">
      <w:pPr>
        <w:autoSpaceDE w:val="0"/>
        <w:autoSpaceDN w:val="0"/>
        <w:ind w:left="720"/>
        <w:jc w:val="both"/>
        <w:rPr>
          <w:rFonts w:ascii="Arial" w:hAnsi="Arial" w:cs="Arial"/>
          <w:b/>
          <w:bCs/>
          <w:iCs/>
        </w:rPr>
      </w:pPr>
      <w:r>
        <w:rPr>
          <w:rFonts w:ascii="Arial" w:hAnsi="Arial" w:cs="Arial"/>
          <w:b/>
          <w:bCs/>
          <w:iCs/>
        </w:rPr>
        <w:t xml:space="preserve">Horizon BCBS NJ is </w:t>
      </w:r>
      <w:r w:rsidR="00A93F39">
        <w:rPr>
          <w:rFonts w:ascii="Arial" w:hAnsi="Arial" w:cs="Arial"/>
          <w:b/>
          <w:bCs/>
          <w:iCs/>
        </w:rPr>
        <w:t>entitled to a refund of $84.43</w:t>
      </w:r>
      <w:r>
        <w:rPr>
          <w:rFonts w:ascii="Arial" w:hAnsi="Arial" w:cs="Arial"/>
          <w:b/>
          <w:bCs/>
          <w:iCs/>
        </w:rPr>
        <w:t xml:space="preserve"> for servic</w:t>
      </w:r>
      <w:r w:rsidR="00A93F39">
        <w:rPr>
          <w:rFonts w:ascii="Arial" w:hAnsi="Arial" w:cs="Arial"/>
          <w:b/>
          <w:bCs/>
          <w:iCs/>
        </w:rPr>
        <w:t xml:space="preserve">e that was provided on 11/11/2013 </w:t>
      </w:r>
      <w:r>
        <w:rPr>
          <w:rFonts w:ascii="Arial" w:hAnsi="Arial" w:cs="Arial"/>
          <w:b/>
          <w:bCs/>
          <w:iCs/>
        </w:rPr>
        <w:t>payable to Horizon BCBS NJ, PO Box 420, Newark, NJ 07101-0420 charging account 5-01-08-629-011.</w:t>
      </w:r>
    </w:p>
    <w:p w:rsidR="008420E5" w:rsidRDefault="008420E5" w:rsidP="000C65A2">
      <w:pPr>
        <w:autoSpaceDE w:val="0"/>
        <w:autoSpaceDN w:val="0"/>
        <w:ind w:left="720"/>
        <w:jc w:val="both"/>
        <w:rPr>
          <w:rFonts w:ascii="Arial" w:hAnsi="Arial" w:cs="Arial"/>
          <w:b/>
          <w:bCs/>
          <w:iCs/>
        </w:rPr>
      </w:pPr>
    </w:p>
    <w:p w:rsidR="008420E5" w:rsidRDefault="008420E5" w:rsidP="000C65A2">
      <w:pPr>
        <w:autoSpaceDE w:val="0"/>
        <w:autoSpaceDN w:val="0"/>
        <w:ind w:left="720"/>
        <w:jc w:val="both"/>
        <w:rPr>
          <w:rFonts w:ascii="Arial" w:hAnsi="Arial" w:cs="Arial"/>
          <w:b/>
          <w:bCs/>
          <w:iCs/>
        </w:rPr>
      </w:pPr>
      <w:r>
        <w:rPr>
          <w:rFonts w:ascii="Arial" w:hAnsi="Arial" w:cs="Arial"/>
          <w:b/>
          <w:bCs/>
          <w:iCs/>
        </w:rPr>
        <w:t>Blue Cross/Blue Shield of Michigan is entitled to a refund of $77.46 for service that was provided on 2/11/2015 payable to Blue Cross/Blue Shield of Michigan, 600 Lafayette East, Detroit, MI 48226</w:t>
      </w:r>
      <w:r w:rsidR="00C12711">
        <w:rPr>
          <w:rFonts w:ascii="Arial" w:hAnsi="Arial" w:cs="Arial"/>
          <w:b/>
          <w:bCs/>
          <w:iCs/>
        </w:rPr>
        <w:t xml:space="preserve">  </w:t>
      </w:r>
      <w:r w:rsidR="00C4290D">
        <w:rPr>
          <w:rFonts w:ascii="Arial" w:hAnsi="Arial" w:cs="Arial"/>
          <w:b/>
          <w:bCs/>
          <w:iCs/>
        </w:rPr>
        <w:t xml:space="preserve">charging account </w:t>
      </w:r>
      <w:r w:rsidR="00C12711">
        <w:rPr>
          <w:rFonts w:ascii="Arial" w:hAnsi="Arial" w:cs="Arial"/>
          <w:b/>
          <w:bCs/>
          <w:iCs/>
        </w:rPr>
        <w:t>5-01-08-629-011.</w:t>
      </w:r>
    </w:p>
    <w:p w:rsidR="00C12711" w:rsidRDefault="00C12711" w:rsidP="000C65A2">
      <w:pPr>
        <w:autoSpaceDE w:val="0"/>
        <w:autoSpaceDN w:val="0"/>
        <w:ind w:left="720"/>
        <w:jc w:val="both"/>
        <w:rPr>
          <w:rFonts w:ascii="Arial" w:hAnsi="Arial" w:cs="Arial"/>
          <w:b/>
          <w:bCs/>
          <w:iCs/>
        </w:rPr>
      </w:pPr>
    </w:p>
    <w:p w:rsidR="00C12711" w:rsidRDefault="00C12711" w:rsidP="000C65A2">
      <w:pPr>
        <w:autoSpaceDE w:val="0"/>
        <w:autoSpaceDN w:val="0"/>
        <w:ind w:left="720"/>
        <w:jc w:val="both"/>
        <w:rPr>
          <w:rFonts w:ascii="Arial" w:hAnsi="Arial" w:cs="Arial"/>
          <w:b/>
          <w:bCs/>
          <w:iCs/>
        </w:rPr>
      </w:pPr>
      <w:r>
        <w:rPr>
          <w:rFonts w:ascii="Arial" w:hAnsi="Arial" w:cs="Arial"/>
          <w:b/>
          <w:bCs/>
          <w:iCs/>
        </w:rPr>
        <w:t xml:space="preserve">UMR UT is entitled to a refund of $441.20 for service that was provided on 9/5/2014 payable to UMR UT, PO Box 30541, Salt Lake City, UT 84130-0541 </w:t>
      </w:r>
      <w:r w:rsidR="00C4290D">
        <w:rPr>
          <w:rFonts w:ascii="Arial" w:hAnsi="Arial" w:cs="Arial"/>
          <w:b/>
          <w:bCs/>
          <w:iCs/>
        </w:rPr>
        <w:t xml:space="preserve">charging account </w:t>
      </w:r>
      <w:r>
        <w:rPr>
          <w:rFonts w:ascii="Arial" w:hAnsi="Arial" w:cs="Arial"/>
          <w:b/>
          <w:bCs/>
          <w:iCs/>
        </w:rPr>
        <w:t>5-01-08-629-011.</w:t>
      </w:r>
    </w:p>
    <w:p w:rsidR="00FA5C63" w:rsidRDefault="00FA5C63" w:rsidP="000C65A2">
      <w:pPr>
        <w:autoSpaceDE w:val="0"/>
        <w:autoSpaceDN w:val="0"/>
        <w:ind w:left="720"/>
        <w:jc w:val="both"/>
        <w:rPr>
          <w:rFonts w:ascii="Arial" w:hAnsi="Arial" w:cs="Arial"/>
          <w:b/>
          <w:bCs/>
          <w:iCs/>
        </w:rPr>
      </w:pPr>
    </w:p>
    <w:p w:rsidR="00FA5C63" w:rsidRDefault="00EF17B0" w:rsidP="000C65A2">
      <w:pPr>
        <w:autoSpaceDE w:val="0"/>
        <w:autoSpaceDN w:val="0"/>
        <w:ind w:left="720"/>
        <w:jc w:val="both"/>
        <w:rPr>
          <w:rFonts w:ascii="Arial" w:hAnsi="Arial" w:cs="Arial"/>
          <w:b/>
          <w:bCs/>
          <w:iCs/>
        </w:rPr>
      </w:pPr>
      <w:r>
        <w:rPr>
          <w:rFonts w:ascii="Arial" w:hAnsi="Arial" w:cs="Arial"/>
          <w:b/>
          <w:bCs/>
          <w:iCs/>
        </w:rPr>
        <w:t xml:space="preserve">United </w:t>
      </w:r>
      <w:r w:rsidR="005764CB">
        <w:rPr>
          <w:rFonts w:ascii="Arial" w:hAnsi="Arial" w:cs="Arial"/>
          <w:b/>
          <w:bCs/>
          <w:iCs/>
        </w:rPr>
        <w:t xml:space="preserve">Healthcare </w:t>
      </w:r>
      <w:r w:rsidR="00C4290D">
        <w:rPr>
          <w:rFonts w:ascii="Arial" w:hAnsi="Arial" w:cs="Arial"/>
          <w:b/>
          <w:bCs/>
          <w:iCs/>
        </w:rPr>
        <w:t>Community Plan is entitled to a refund of $76.00 for service that was provided on 5/25/2014 payable to United Healthcare Community Plan, Attn: Refunds, PO Box 31364, Salt Lake City, UT 84131 charging account 5-01-08-629-011.</w:t>
      </w:r>
    </w:p>
    <w:p w:rsidR="009878CA" w:rsidRDefault="009878CA" w:rsidP="000C65A2">
      <w:pPr>
        <w:autoSpaceDE w:val="0"/>
        <w:autoSpaceDN w:val="0"/>
        <w:ind w:left="720"/>
        <w:jc w:val="both"/>
        <w:rPr>
          <w:rFonts w:ascii="Arial" w:hAnsi="Arial" w:cs="Arial"/>
          <w:b/>
          <w:bCs/>
          <w:iCs/>
        </w:rPr>
      </w:pPr>
    </w:p>
    <w:p w:rsidR="00CC59A1" w:rsidRDefault="00CC59A1" w:rsidP="00CC59A1">
      <w:pPr>
        <w:autoSpaceDE w:val="0"/>
        <w:autoSpaceDN w:val="0"/>
        <w:ind w:left="720"/>
        <w:jc w:val="both"/>
        <w:rPr>
          <w:rFonts w:ascii="Arial" w:hAnsi="Arial" w:cs="Arial"/>
          <w:b/>
          <w:bCs/>
          <w:iCs/>
        </w:rPr>
      </w:pPr>
      <w:r>
        <w:rPr>
          <w:rFonts w:ascii="Arial" w:hAnsi="Arial" w:cs="Arial"/>
          <w:b/>
          <w:bCs/>
          <w:iCs/>
        </w:rPr>
        <w:t>United Healthcare is entitled to a refund of $177.27 for service that was provided on 1/26/2014 payable to United H</w:t>
      </w:r>
      <w:r w:rsidR="006E4230">
        <w:rPr>
          <w:rFonts w:ascii="Arial" w:hAnsi="Arial" w:cs="Arial"/>
          <w:b/>
          <w:bCs/>
          <w:iCs/>
        </w:rPr>
        <w:t>ealthcare</w:t>
      </w:r>
      <w:r w:rsidR="002926D9">
        <w:rPr>
          <w:rFonts w:ascii="Arial" w:hAnsi="Arial" w:cs="Arial"/>
          <w:b/>
          <w:bCs/>
          <w:iCs/>
        </w:rPr>
        <w:t>, PO Box 31362, Salt Lake City, UT 84130</w:t>
      </w:r>
      <w:r>
        <w:rPr>
          <w:rFonts w:ascii="Arial" w:hAnsi="Arial" w:cs="Arial"/>
          <w:b/>
          <w:bCs/>
          <w:iCs/>
        </w:rPr>
        <w:t xml:space="preserve"> charging account 5-01-08-629-011.</w:t>
      </w:r>
    </w:p>
    <w:p w:rsidR="00E80F21" w:rsidRDefault="00E80F21" w:rsidP="00CC59A1">
      <w:pPr>
        <w:autoSpaceDE w:val="0"/>
        <w:autoSpaceDN w:val="0"/>
        <w:ind w:left="720"/>
        <w:jc w:val="both"/>
        <w:rPr>
          <w:rFonts w:ascii="Arial" w:hAnsi="Arial" w:cs="Arial"/>
          <w:b/>
          <w:bCs/>
          <w:iCs/>
        </w:rPr>
      </w:pPr>
    </w:p>
    <w:p w:rsidR="00E80F21" w:rsidRDefault="00E80F21" w:rsidP="00E80F21">
      <w:pPr>
        <w:autoSpaceDE w:val="0"/>
        <w:autoSpaceDN w:val="0"/>
        <w:ind w:left="720"/>
        <w:jc w:val="both"/>
        <w:rPr>
          <w:rFonts w:ascii="Arial" w:hAnsi="Arial" w:cs="Arial"/>
          <w:b/>
          <w:bCs/>
          <w:iCs/>
        </w:rPr>
      </w:pPr>
      <w:r>
        <w:rPr>
          <w:rFonts w:ascii="Arial" w:hAnsi="Arial" w:cs="Arial"/>
          <w:b/>
          <w:bCs/>
          <w:iCs/>
        </w:rPr>
        <w:t xml:space="preserve">United Healthcare is entitled to a refund of $144.70 for service that was provided on 10/24/2013 payable to United Healthcare, PO Box </w:t>
      </w:r>
      <w:r w:rsidR="006E4230">
        <w:rPr>
          <w:rFonts w:ascii="Arial" w:hAnsi="Arial" w:cs="Arial"/>
          <w:b/>
          <w:bCs/>
          <w:iCs/>
        </w:rPr>
        <w:t>740802 Atlanta, GA 30374</w:t>
      </w:r>
      <w:r>
        <w:rPr>
          <w:rFonts w:ascii="Arial" w:hAnsi="Arial" w:cs="Arial"/>
          <w:b/>
          <w:bCs/>
          <w:iCs/>
        </w:rPr>
        <w:t xml:space="preserve"> charging account 5-01-08-629-011.</w:t>
      </w:r>
    </w:p>
    <w:p w:rsidR="00E80F21" w:rsidRDefault="00E80F21" w:rsidP="00CC59A1">
      <w:pPr>
        <w:autoSpaceDE w:val="0"/>
        <w:autoSpaceDN w:val="0"/>
        <w:ind w:left="720"/>
        <w:jc w:val="both"/>
        <w:rPr>
          <w:rFonts w:ascii="Arial" w:hAnsi="Arial" w:cs="Arial"/>
          <w:b/>
          <w:bCs/>
          <w:iCs/>
        </w:rPr>
      </w:pPr>
    </w:p>
    <w:p w:rsidR="006E4230" w:rsidRDefault="00D577F9" w:rsidP="00CC59A1">
      <w:pPr>
        <w:autoSpaceDE w:val="0"/>
        <w:autoSpaceDN w:val="0"/>
        <w:ind w:left="720"/>
        <w:jc w:val="both"/>
        <w:rPr>
          <w:rFonts w:ascii="Arial" w:hAnsi="Arial" w:cs="Arial"/>
          <w:b/>
          <w:bCs/>
          <w:iCs/>
        </w:rPr>
      </w:pPr>
      <w:r>
        <w:rPr>
          <w:rFonts w:ascii="Arial" w:hAnsi="Arial" w:cs="Arial"/>
          <w:b/>
          <w:bCs/>
          <w:iCs/>
        </w:rPr>
        <w:t xml:space="preserve">Stephen Fortuna is entitled to a refund of $48.61 for service that was provided on 5/11/2014 </w:t>
      </w:r>
      <w:r w:rsidR="005D2584">
        <w:rPr>
          <w:rFonts w:ascii="Arial" w:hAnsi="Arial" w:cs="Arial"/>
          <w:b/>
          <w:bCs/>
          <w:iCs/>
        </w:rPr>
        <w:t xml:space="preserve">payable to Stephen Fortuna, 80 </w:t>
      </w:r>
      <w:proofErr w:type="spellStart"/>
      <w:r w:rsidR="005D2584">
        <w:rPr>
          <w:rFonts w:ascii="Arial" w:hAnsi="Arial" w:cs="Arial"/>
          <w:b/>
          <w:bCs/>
          <w:iCs/>
        </w:rPr>
        <w:t>Claridge</w:t>
      </w:r>
      <w:proofErr w:type="spellEnd"/>
      <w:r w:rsidR="005D2584">
        <w:rPr>
          <w:rFonts w:ascii="Arial" w:hAnsi="Arial" w:cs="Arial"/>
          <w:b/>
          <w:bCs/>
          <w:iCs/>
        </w:rPr>
        <w:t xml:space="preserve"> Place, Colonia, NJ 07067 charging same to account 5-01-08-629-011.</w:t>
      </w:r>
    </w:p>
    <w:p w:rsidR="00265C2C" w:rsidRDefault="00265C2C" w:rsidP="00CC59A1">
      <w:pPr>
        <w:autoSpaceDE w:val="0"/>
        <w:autoSpaceDN w:val="0"/>
        <w:ind w:left="720"/>
        <w:jc w:val="both"/>
        <w:rPr>
          <w:rFonts w:ascii="Arial" w:hAnsi="Arial" w:cs="Arial"/>
          <w:b/>
          <w:bCs/>
          <w:iCs/>
        </w:rPr>
      </w:pPr>
    </w:p>
    <w:p w:rsidR="00265C2C" w:rsidRDefault="00F848CD" w:rsidP="00265C2C">
      <w:pPr>
        <w:autoSpaceDE w:val="0"/>
        <w:autoSpaceDN w:val="0"/>
        <w:ind w:left="720"/>
        <w:jc w:val="both"/>
        <w:rPr>
          <w:rFonts w:ascii="Arial" w:hAnsi="Arial" w:cs="Arial"/>
          <w:b/>
          <w:bCs/>
          <w:iCs/>
        </w:rPr>
      </w:pPr>
      <w:r>
        <w:rPr>
          <w:rFonts w:ascii="Arial" w:hAnsi="Arial" w:cs="Arial"/>
          <w:b/>
          <w:bCs/>
          <w:iCs/>
        </w:rPr>
        <w:t xml:space="preserve">Geraldine </w:t>
      </w:r>
      <w:proofErr w:type="spellStart"/>
      <w:r>
        <w:rPr>
          <w:rFonts w:ascii="Arial" w:hAnsi="Arial" w:cs="Arial"/>
          <w:b/>
          <w:bCs/>
          <w:iCs/>
        </w:rPr>
        <w:t>Dudek</w:t>
      </w:r>
      <w:proofErr w:type="spellEnd"/>
      <w:r>
        <w:rPr>
          <w:rFonts w:ascii="Arial" w:hAnsi="Arial" w:cs="Arial"/>
          <w:b/>
          <w:bCs/>
          <w:iCs/>
        </w:rPr>
        <w:t xml:space="preserve"> </w:t>
      </w:r>
      <w:r w:rsidR="00265C2C">
        <w:rPr>
          <w:rFonts w:ascii="Arial" w:hAnsi="Arial" w:cs="Arial"/>
          <w:b/>
          <w:bCs/>
          <w:iCs/>
        </w:rPr>
        <w:t>is entitled to a refund of $</w:t>
      </w:r>
      <w:r>
        <w:rPr>
          <w:rFonts w:ascii="Arial" w:hAnsi="Arial" w:cs="Arial"/>
          <w:b/>
          <w:bCs/>
          <w:iCs/>
        </w:rPr>
        <w:t>760.00</w:t>
      </w:r>
      <w:r w:rsidR="00265C2C">
        <w:rPr>
          <w:rFonts w:ascii="Arial" w:hAnsi="Arial" w:cs="Arial"/>
          <w:b/>
          <w:bCs/>
          <w:iCs/>
        </w:rPr>
        <w:t xml:space="preserve"> for servic</w:t>
      </w:r>
      <w:r>
        <w:rPr>
          <w:rFonts w:ascii="Arial" w:hAnsi="Arial" w:cs="Arial"/>
          <w:b/>
          <w:bCs/>
          <w:iCs/>
        </w:rPr>
        <w:t>e that was provided on 7/27/2014</w:t>
      </w:r>
      <w:r w:rsidR="00265C2C">
        <w:rPr>
          <w:rFonts w:ascii="Arial" w:hAnsi="Arial" w:cs="Arial"/>
          <w:b/>
          <w:bCs/>
          <w:iCs/>
        </w:rPr>
        <w:t xml:space="preserve"> payable to </w:t>
      </w:r>
      <w:r>
        <w:rPr>
          <w:rFonts w:ascii="Arial" w:hAnsi="Arial" w:cs="Arial"/>
          <w:b/>
          <w:bCs/>
          <w:iCs/>
        </w:rPr>
        <w:t xml:space="preserve">Geraldine </w:t>
      </w:r>
      <w:proofErr w:type="spellStart"/>
      <w:r>
        <w:rPr>
          <w:rFonts w:ascii="Arial" w:hAnsi="Arial" w:cs="Arial"/>
          <w:b/>
          <w:bCs/>
          <w:iCs/>
        </w:rPr>
        <w:t>Dudek</w:t>
      </w:r>
      <w:proofErr w:type="spellEnd"/>
      <w:r>
        <w:rPr>
          <w:rFonts w:ascii="Arial" w:hAnsi="Arial" w:cs="Arial"/>
          <w:b/>
          <w:bCs/>
          <w:iCs/>
        </w:rPr>
        <w:t xml:space="preserve">, 1732 Dill Avenue, Linden, NJ </w:t>
      </w:r>
      <w:r w:rsidR="00265C2C">
        <w:rPr>
          <w:rFonts w:ascii="Arial" w:hAnsi="Arial" w:cs="Arial"/>
          <w:b/>
          <w:bCs/>
          <w:iCs/>
        </w:rPr>
        <w:t>charging same to account 5-01-08-629-011.</w:t>
      </w:r>
    </w:p>
    <w:p w:rsidR="00F848CD" w:rsidRDefault="00F848CD" w:rsidP="00265C2C">
      <w:pPr>
        <w:autoSpaceDE w:val="0"/>
        <w:autoSpaceDN w:val="0"/>
        <w:ind w:left="720"/>
        <w:jc w:val="both"/>
        <w:rPr>
          <w:rFonts w:ascii="Arial" w:hAnsi="Arial" w:cs="Arial"/>
          <w:b/>
          <w:bCs/>
          <w:iCs/>
        </w:rPr>
      </w:pPr>
    </w:p>
    <w:p w:rsidR="0011594B" w:rsidRDefault="0011594B" w:rsidP="0011594B">
      <w:pPr>
        <w:autoSpaceDE w:val="0"/>
        <w:autoSpaceDN w:val="0"/>
        <w:ind w:left="720"/>
        <w:jc w:val="both"/>
        <w:rPr>
          <w:rFonts w:ascii="Arial" w:hAnsi="Arial" w:cs="Arial"/>
          <w:b/>
          <w:bCs/>
          <w:iCs/>
        </w:rPr>
      </w:pPr>
      <w:r>
        <w:rPr>
          <w:rFonts w:ascii="Arial" w:hAnsi="Arial" w:cs="Arial"/>
          <w:b/>
          <w:bCs/>
          <w:iCs/>
        </w:rPr>
        <w:t xml:space="preserve">Germaine </w:t>
      </w:r>
      <w:proofErr w:type="spellStart"/>
      <w:r>
        <w:rPr>
          <w:rFonts w:ascii="Arial" w:hAnsi="Arial" w:cs="Arial"/>
          <w:b/>
          <w:bCs/>
          <w:iCs/>
        </w:rPr>
        <w:t>Girod</w:t>
      </w:r>
      <w:proofErr w:type="spellEnd"/>
      <w:r>
        <w:rPr>
          <w:rFonts w:ascii="Arial" w:hAnsi="Arial" w:cs="Arial"/>
          <w:b/>
          <w:bCs/>
          <w:iCs/>
        </w:rPr>
        <w:t xml:space="preserve"> is entitled to a refund of $548.40 for service that was provided on 8/30/2014 payable to Germaine </w:t>
      </w:r>
      <w:proofErr w:type="spellStart"/>
      <w:r>
        <w:rPr>
          <w:rFonts w:ascii="Arial" w:hAnsi="Arial" w:cs="Arial"/>
          <w:b/>
          <w:bCs/>
          <w:iCs/>
        </w:rPr>
        <w:t>Girod</w:t>
      </w:r>
      <w:proofErr w:type="spellEnd"/>
      <w:r>
        <w:rPr>
          <w:rFonts w:ascii="Arial" w:hAnsi="Arial" w:cs="Arial"/>
          <w:b/>
          <w:bCs/>
          <w:iCs/>
        </w:rPr>
        <w:t>, 837 Hampden Street, Linden, NJ charging same to account 5-01-08-629-011.</w:t>
      </w:r>
    </w:p>
    <w:p w:rsidR="00FC1895" w:rsidRDefault="00FC1895" w:rsidP="0011594B">
      <w:pPr>
        <w:autoSpaceDE w:val="0"/>
        <w:autoSpaceDN w:val="0"/>
        <w:ind w:left="720"/>
        <w:jc w:val="both"/>
        <w:rPr>
          <w:rFonts w:ascii="Arial" w:hAnsi="Arial" w:cs="Arial"/>
          <w:b/>
          <w:bCs/>
          <w:iCs/>
        </w:rPr>
      </w:pPr>
    </w:p>
    <w:p w:rsidR="00135F4D" w:rsidRDefault="00FC1895" w:rsidP="007705ED">
      <w:pPr>
        <w:autoSpaceDE w:val="0"/>
        <w:autoSpaceDN w:val="0"/>
        <w:ind w:left="720"/>
        <w:jc w:val="both"/>
        <w:rPr>
          <w:rFonts w:ascii="Arial" w:hAnsi="Arial" w:cs="Arial"/>
          <w:b/>
          <w:bCs/>
          <w:iCs/>
        </w:rPr>
      </w:pPr>
      <w:r>
        <w:rPr>
          <w:rFonts w:ascii="Arial" w:hAnsi="Arial" w:cs="Arial"/>
          <w:b/>
          <w:bCs/>
          <w:iCs/>
        </w:rPr>
        <w:t xml:space="preserve">Joseph </w:t>
      </w:r>
      <w:proofErr w:type="spellStart"/>
      <w:r>
        <w:rPr>
          <w:rFonts w:ascii="Arial" w:hAnsi="Arial" w:cs="Arial"/>
          <w:b/>
          <w:bCs/>
          <w:iCs/>
        </w:rPr>
        <w:t>Sokoloski</w:t>
      </w:r>
      <w:proofErr w:type="spellEnd"/>
      <w:r>
        <w:rPr>
          <w:rFonts w:ascii="Arial" w:hAnsi="Arial" w:cs="Arial"/>
          <w:b/>
          <w:bCs/>
          <w:iCs/>
        </w:rPr>
        <w:t xml:space="preserve"> is entitled to a refund of $29.00 for service that was provided on 9/30/2014 payable to Joseph Sokolowski, 701 </w:t>
      </w:r>
      <w:proofErr w:type="spellStart"/>
      <w:r>
        <w:rPr>
          <w:rFonts w:ascii="Arial" w:hAnsi="Arial" w:cs="Arial"/>
          <w:b/>
          <w:bCs/>
          <w:iCs/>
        </w:rPr>
        <w:t>Inwood</w:t>
      </w:r>
      <w:proofErr w:type="spellEnd"/>
      <w:r>
        <w:rPr>
          <w:rFonts w:ascii="Arial" w:hAnsi="Arial" w:cs="Arial"/>
          <w:b/>
          <w:bCs/>
          <w:iCs/>
        </w:rPr>
        <w:t xml:space="preserve"> Road, Linden, NJ charging same to account 5-01-08-629-011.</w:t>
      </w:r>
    </w:p>
    <w:p w:rsidR="007705ED" w:rsidRDefault="007705ED" w:rsidP="003E27C4">
      <w:pPr>
        <w:autoSpaceDE w:val="0"/>
        <w:autoSpaceDN w:val="0"/>
        <w:jc w:val="both"/>
        <w:rPr>
          <w:rFonts w:ascii="Arial" w:hAnsi="Arial" w:cs="Arial"/>
          <w:b/>
          <w:bCs/>
          <w:iCs/>
        </w:rPr>
      </w:pPr>
    </w:p>
    <w:p w:rsidR="003E27C4" w:rsidRDefault="003E27C4" w:rsidP="003E27C4">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r>
      <w:r w:rsidR="00BC2830">
        <w:rPr>
          <w:rFonts w:ascii="Arial" w:hAnsi="Arial" w:cs="Arial"/>
          <w:b/>
          <w:bCs/>
          <w:iCs/>
        </w:rPr>
        <w:t xml:space="preserve">STREET </w:t>
      </w:r>
      <w:r w:rsidR="00E407ED">
        <w:rPr>
          <w:rFonts w:ascii="Arial" w:hAnsi="Arial" w:cs="Arial"/>
          <w:b/>
          <w:bCs/>
          <w:iCs/>
        </w:rPr>
        <w:t>CLOSURE APPLICATION</w:t>
      </w:r>
      <w:r w:rsidR="00850630">
        <w:rPr>
          <w:rFonts w:ascii="Arial" w:hAnsi="Arial" w:cs="Arial"/>
          <w:b/>
          <w:bCs/>
          <w:iCs/>
        </w:rPr>
        <w:t>, EMMANUAL TABERNACLE A/G</w:t>
      </w:r>
      <w:r w:rsidR="004C37E3">
        <w:rPr>
          <w:rFonts w:ascii="Arial" w:hAnsi="Arial" w:cs="Arial"/>
          <w:b/>
          <w:bCs/>
          <w:iCs/>
        </w:rPr>
        <w:t>:</w:t>
      </w:r>
    </w:p>
    <w:p w:rsidR="006050CD" w:rsidRDefault="002C7100" w:rsidP="00850630">
      <w:pPr>
        <w:pStyle w:val="ListParagraph"/>
        <w:numPr>
          <w:ilvl w:val="0"/>
          <w:numId w:val="2"/>
        </w:numPr>
        <w:autoSpaceDE w:val="0"/>
        <w:autoSpaceDN w:val="0"/>
        <w:ind w:left="720"/>
        <w:jc w:val="both"/>
        <w:rPr>
          <w:rFonts w:ascii="Arial" w:hAnsi="Arial" w:cs="Arial"/>
          <w:b/>
          <w:bCs/>
          <w:iCs/>
        </w:rPr>
      </w:pPr>
      <w:r>
        <w:rPr>
          <w:rFonts w:ascii="Arial" w:hAnsi="Arial" w:cs="Arial"/>
          <w:b/>
          <w:bCs/>
          <w:iCs/>
        </w:rPr>
        <w:t xml:space="preserve">Advising that permission has been requested to hold a block party and close </w:t>
      </w:r>
      <w:proofErr w:type="spellStart"/>
      <w:r>
        <w:rPr>
          <w:rFonts w:ascii="Arial" w:hAnsi="Arial" w:cs="Arial"/>
          <w:b/>
          <w:bCs/>
          <w:iCs/>
        </w:rPr>
        <w:t>Blancke</w:t>
      </w:r>
      <w:proofErr w:type="spellEnd"/>
      <w:r>
        <w:rPr>
          <w:rFonts w:ascii="Arial" w:hAnsi="Arial" w:cs="Arial"/>
          <w:b/>
          <w:bCs/>
          <w:iCs/>
        </w:rPr>
        <w:t xml:space="preserve"> Street between Bow</w:t>
      </w:r>
      <w:r w:rsidR="00E93784">
        <w:rPr>
          <w:rFonts w:ascii="Arial" w:hAnsi="Arial" w:cs="Arial"/>
          <w:b/>
          <w:bCs/>
          <w:iCs/>
        </w:rPr>
        <w:t>er Street and McCandless Street on August 16, 2015 between the hours of 12noon and 5pm to hold a church cookout.  (</w:t>
      </w:r>
      <w:r w:rsidR="005E3739">
        <w:rPr>
          <w:rFonts w:ascii="Arial" w:hAnsi="Arial" w:cs="Arial"/>
          <w:b/>
          <w:bCs/>
          <w:iCs/>
        </w:rPr>
        <w:t>T</w:t>
      </w:r>
      <w:r w:rsidR="00E93784">
        <w:rPr>
          <w:rFonts w:ascii="Arial" w:hAnsi="Arial" w:cs="Arial"/>
          <w:b/>
          <w:bCs/>
          <w:iCs/>
        </w:rPr>
        <w:t xml:space="preserve">he certificate of liability insurance </w:t>
      </w:r>
      <w:r w:rsidR="005E3739">
        <w:rPr>
          <w:rFonts w:ascii="Arial" w:hAnsi="Arial" w:cs="Arial"/>
          <w:b/>
          <w:bCs/>
          <w:iCs/>
        </w:rPr>
        <w:t xml:space="preserve">has been approved </w:t>
      </w:r>
      <w:r w:rsidR="00E93784">
        <w:rPr>
          <w:rFonts w:ascii="Arial" w:hAnsi="Arial" w:cs="Arial"/>
          <w:b/>
          <w:bCs/>
          <w:iCs/>
        </w:rPr>
        <w:t>by the Municipal Attorney</w:t>
      </w:r>
      <w:r w:rsidR="005E3739">
        <w:rPr>
          <w:rFonts w:ascii="Arial" w:hAnsi="Arial" w:cs="Arial"/>
          <w:b/>
          <w:bCs/>
          <w:iCs/>
        </w:rPr>
        <w:t xml:space="preserve"> and t</w:t>
      </w:r>
      <w:r w:rsidR="0061677B">
        <w:rPr>
          <w:rFonts w:ascii="Arial" w:hAnsi="Arial" w:cs="Arial"/>
          <w:b/>
          <w:bCs/>
          <w:iCs/>
        </w:rPr>
        <w:t xml:space="preserve">he application has been approved </w:t>
      </w:r>
      <w:r w:rsidR="00E93784">
        <w:rPr>
          <w:rFonts w:ascii="Arial" w:hAnsi="Arial" w:cs="Arial"/>
          <w:b/>
          <w:bCs/>
          <w:iCs/>
        </w:rPr>
        <w:t>by the Police Chief)</w:t>
      </w:r>
    </w:p>
    <w:p w:rsidR="00BD2608" w:rsidRDefault="00BD2608">
      <w:pPr>
        <w:spacing w:line="259" w:lineRule="auto"/>
        <w:rPr>
          <w:rFonts w:ascii="Arial" w:hAnsi="Arial" w:cs="Arial"/>
          <w:b/>
          <w:bCs/>
          <w:iCs/>
        </w:rPr>
      </w:pPr>
    </w:p>
    <w:p w:rsidR="004A2BD2" w:rsidRDefault="004A2BD2" w:rsidP="006050CD">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CITY CLERK’S OFFICE:</w:t>
      </w:r>
    </w:p>
    <w:p w:rsidR="002D06F2" w:rsidRDefault="00FF0238" w:rsidP="004A2BD2">
      <w:pPr>
        <w:pStyle w:val="ListParagraph"/>
        <w:numPr>
          <w:ilvl w:val="0"/>
          <w:numId w:val="2"/>
        </w:numPr>
        <w:autoSpaceDE w:val="0"/>
        <w:autoSpaceDN w:val="0"/>
        <w:ind w:left="720"/>
        <w:jc w:val="both"/>
        <w:rPr>
          <w:rFonts w:ascii="Arial" w:hAnsi="Arial" w:cs="Arial"/>
          <w:b/>
          <w:bCs/>
          <w:iCs/>
        </w:rPr>
      </w:pPr>
      <w:r>
        <w:rPr>
          <w:rFonts w:ascii="Arial" w:hAnsi="Arial" w:cs="Arial"/>
          <w:b/>
          <w:bCs/>
          <w:iCs/>
        </w:rPr>
        <w:t xml:space="preserve">Requesting approval of the following bingo/raffle applications which were received by the City Clerk’s Office: </w:t>
      </w:r>
    </w:p>
    <w:p w:rsidR="002D06F2" w:rsidRDefault="002D06F2" w:rsidP="002D06F2">
      <w:pPr>
        <w:pStyle w:val="ListParagraph"/>
        <w:autoSpaceDE w:val="0"/>
        <w:autoSpaceDN w:val="0"/>
        <w:jc w:val="both"/>
        <w:rPr>
          <w:rFonts w:ascii="Arial" w:hAnsi="Arial" w:cs="Arial"/>
          <w:b/>
          <w:bCs/>
          <w:iCs/>
        </w:rPr>
      </w:pPr>
    </w:p>
    <w:p w:rsidR="00C14161" w:rsidRDefault="00C14161" w:rsidP="002D06F2">
      <w:pPr>
        <w:pStyle w:val="ListParagraph"/>
        <w:autoSpaceDE w:val="0"/>
        <w:autoSpaceDN w:val="0"/>
        <w:jc w:val="both"/>
        <w:rPr>
          <w:rFonts w:ascii="Arial" w:hAnsi="Arial" w:cs="Arial"/>
          <w:b/>
          <w:bCs/>
          <w:iCs/>
          <w:u w:val="single"/>
        </w:rPr>
      </w:pPr>
      <w:r>
        <w:rPr>
          <w:rFonts w:ascii="Arial" w:hAnsi="Arial" w:cs="Arial"/>
          <w:b/>
          <w:bCs/>
          <w:iCs/>
          <w:u w:val="single"/>
        </w:rPr>
        <w:t xml:space="preserve">Raffle </w:t>
      </w:r>
      <w:r w:rsidRPr="00C14161">
        <w:rPr>
          <w:rFonts w:ascii="Arial" w:hAnsi="Arial" w:cs="Arial"/>
          <w:b/>
          <w:bCs/>
          <w:iCs/>
          <w:u w:val="single"/>
        </w:rPr>
        <w:t>Application</w:t>
      </w:r>
      <w:r>
        <w:rPr>
          <w:rFonts w:ascii="Arial" w:hAnsi="Arial" w:cs="Arial"/>
          <w:b/>
          <w:bCs/>
          <w:iCs/>
        </w:rPr>
        <w:t xml:space="preserve"> </w:t>
      </w:r>
      <w:r>
        <w:rPr>
          <w:rFonts w:ascii="Arial" w:hAnsi="Arial" w:cs="Arial"/>
          <w:b/>
          <w:bCs/>
          <w:iCs/>
        </w:rPr>
        <w:tab/>
      </w:r>
      <w:r w:rsidR="00910E8C" w:rsidRPr="00C14161">
        <w:rPr>
          <w:rFonts w:ascii="Arial" w:hAnsi="Arial" w:cs="Arial"/>
          <w:b/>
          <w:bCs/>
          <w:iCs/>
          <w:u w:val="single"/>
        </w:rPr>
        <w:t>Organization</w:t>
      </w:r>
      <w:r w:rsidR="00910E8C">
        <w:rPr>
          <w:rFonts w:ascii="Arial" w:hAnsi="Arial" w:cs="Arial"/>
          <w:b/>
          <w:bCs/>
          <w:iCs/>
        </w:rPr>
        <w:tab/>
      </w:r>
      <w:r w:rsidR="00910E8C">
        <w:rPr>
          <w:rFonts w:ascii="Arial" w:hAnsi="Arial" w:cs="Arial"/>
          <w:b/>
          <w:bCs/>
          <w:iCs/>
        </w:rPr>
        <w:tab/>
      </w:r>
      <w:r w:rsidR="00910E8C">
        <w:rPr>
          <w:rFonts w:ascii="Arial" w:hAnsi="Arial" w:cs="Arial"/>
          <w:b/>
          <w:bCs/>
          <w:iCs/>
          <w:u w:val="single"/>
        </w:rPr>
        <w:t>Event</w:t>
      </w:r>
      <w:r w:rsidR="00910E8C">
        <w:rPr>
          <w:rFonts w:ascii="Arial" w:hAnsi="Arial" w:cs="Arial"/>
          <w:b/>
          <w:bCs/>
          <w:iCs/>
        </w:rPr>
        <w:tab/>
      </w:r>
      <w:r w:rsidR="00910E8C">
        <w:rPr>
          <w:rFonts w:ascii="Arial" w:hAnsi="Arial" w:cs="Arial"/>
          <w:b/>
          <w:bCs/>
          <w:iCs/>
        </w:rPr>
        <w:tab/>
      </w:r>
      <w:r w:rsidR="00910E8C">
        <w:rPr>
          <w:rFonts w:ascii="Arial" w:hAnsi="Arial" w:cs="Arial"/>
          <w:b/>
          <w:bCs/>
          <w:iCs/>
          <w:u w:val="single"/>
        </w:rPr>
        <w:t>Fees</w:t>
      </w:r>
    </w:p>
    <w:p w:rsidR="00850630" w:rsidRDefault="00624F5D" w:rsidP="002D06F2">
      <w:pPr>
        <w:pStyle w:val="ListParagraph"/>
        <w:autoSpaceDE w:val="0"/>
        <w:autoSpaceDN w:val="0"/>
        <w:jc w:val="both"/>
        <w:rPr>
          <w:rFonts w:ascii="Arial" w:hAnsi="Arial" w:cs="Arial"/>
          <w:b/>
          <w:bCs/>
          <w:iCs/>
        </w:rPr>
      </w:pPr>
      <w:r>
        <w:rPr>
          <w:rFonts w:ascii="Arial" w:hAnsi="Arial" w:cs="Arial"/>
          <w:b/>
          <w:bCs/>
          <w:iCs/>
        </w:rPr>
        <w:t>RA-1459</w:t>
      </w:r>
      <w:r>
        <w:rPr>
          <w:rFonts w:ascii="Arial" w:hAnsi="Arial" w:cs="Arial"/>
          <w:b/>
          <w:bCs/>
          <w:iCs/>
        </w:rPr>
        <w:tab/>
      </w:r>
      <w:r>
        <w:rPr>
          <w:rFonts w:ascii="Arial" w:hAnsi="Arial" w:cs="Arial"/>
          <w:b/>
          <w:bCs/>
          <w:iCs/>
        </w:rPr>
        <w:tab/>
        <w:t xml:space="preserve">FOLAS </w:t>
      </w:r>
      <w:r>
        <w:rPr>
          <w:rFonts w:ascii="Arial" w:hAnsi="Arial" w:cs="Arial"/>
          <w:b/>
          <w:bCs/>
          <w:iCs/>
        </w:rPr>
        <w:tab/>
      </w:r>
      <w:r>
        <w:rPr>
          <w:rFonts w:ascii="Arial" w:hAnsi="Arial" w:cs="Arial"/>
          <w:b/>
          <w:bCs/>
          <w:iCs/>
        </w:rPr>
        <w:tab/>
        <w:t>50/50</w:t>
      </w:r>
      <w:r>
        <w:rPr>
          <w:rFonts w:ascii="Arial" w:hAnsi="Arial" w:cs="Arial"/>
          <w:b/>
          <w:bCs/>
          <w:iCs/>
        </w:rPr>
        <w:tab/>
      </w:r>
      <w:r>
        <w:rPr>
          <w:rFonts w:ascii="Arial" w:hAnsi="Arial" w:cs="Arial"/>
          <w:b/>
          <w:bCs/>
          <w:iCs/>
        </w:rPr>
        <w:tab/>
        <w:t>$20.00</w:t>
      </w:r>
    </w:p>
    <w:p w:rsidR="0004616D" w:rsidRDefault="0004616D" w:rsidP="002D06F2">
      <w:pPr>
        <w:pStyle w:val="ListParagraph"/>
        <w:autoSpaceDE w:val="0"/>
        <w:autoSpaceDN w:val="0"/>
        <w:jc w:val="both"/>
        <w:rPr>
          <w:rFonts w:ascii="Arial" w:hAnsi="Arial" w:cs="Arial"/>
          <w:b/>
          <w:bCs/>
          <w:iCs/>
        </w:rPr>
      </w:pPr>
      <w:r>
        <w:rPr>
          <w:rFonts w:ascii="Arial" w:hAnsi="Arial" w:cs="Arial"/>
          <w:b/>
          <w:bCs/>
          <w:iCs/>
        </w:rPr>
        <w:t xml:space="preserve">RA-1460 </w:t>
      </w:r>
      <w:r>
        <w:rPr>
          <w:rFonts w:ascii="Arial" w:hAnsi="Arial" w:cs="Arial"/>
          <w:b/>
          <w:bCs/>
          <w:iCs/>
        </w:rPr>
        <w:tab/>
      </w:r>
      <w:r>
        <w:rPr>
          <w:rFonts w:ascii="Arial" w:hAnsi="Arial" w:cs="Arial"/>
          <w:b/>
          <w:bCs/>
          <w:iCs/>
        </w:rPr>
        <w:tab/>
        <w:t>Highland Ave #10</w:t>
      </w:r>
      <w:r>
        <w:rPr>
          <w:rFonts w:ascii="Arial" w:hAnsi="Arial" w:cs="Arial"/>
          <w:b/>
          <w:bCs/>
          <w:iCs/>
        </w:rPr>
        <w:tab/>
        <w:t>50/50</w:t>
      </w:r>
      <w:r>
        <w:rPr>
          <w:rFonts w:ascii="Arial" w:hAnsi="Arial" w:cs="Arial"/>
          <w:b/>
          <w:bCs/>
          <w:iCs/>
        </w:rPr>
        <w:tab/>
      </w:r>
      <w:r>
        <w:rPr>
          <w:rFonts w:ascii="Arial" w:hAnsi="Arial" w:cs="Arial"/>
          <w:b/>
          <w:bCs/>
          <w:iCs/>
        </w:rPr>
        <w:tab/>
        <w:t>$20.00</w:t>
      </w:r>
    </w:p>
    <w:p w:rsidR="00C740BE" w:rsidRDefault="00C740BE">
      <w:pPr>
        <w:spacing w:line="259" w:lineRule="auto"/>
        <w:rPr>
          <w:rFonts w:ascii="Arial" w:eastAsia="Calibri" w:hAnsi="Arial" w:cs="Arial"/>
          <w:b/>
          <w:bCs/>
          <w:iCs/>
        </w:rPr>
      </w:pPr>
      <w:r>
        <w:rPr>
          <w:rFonts w:ascii="Arial" w:hAnsi="Arial" w:cs="Arial"/>
          <w:b/>
          <w:bCs/>
          <w:iCs/>
        </w:rPr>
        <w:br w:type="page"/>
      </w:r>
    </w:p>
    <w:p w:rsidR="008515D5" w:rsidRDefault="008515D5" w:rsidP="002D06F2">
      <w:pPr>
        <w:pStyle w:val="ListParagraph"/>
        <w:autoSpaceDE w:val="0"/>
        <w:autoSpaceDN w:val="0"/>
        <w:jc w:val="both"/>
        <w:rPr>
          <w:rFonts w:ascii="Arial" w:hAnsi="Arial" w:cs="Arial"/>
          <w:b/>
          <w:bCs/>
          <w:iCs/>
        </w:rPr>
      </w:pPr>
    </w:p>
    <w:p w:rsidR="008515D5" w:rsidRDefault="008515D5" w:rsidP="008515D5">
      <w:pPr>
        <w:pStyle w:val="ListParagraph"/>
        <w:autoSpaceDE w:val="0"/>
        <w:autoSpaceDN w:val="0"/>
        <w:ind w:hanging="720"/>
        <w:jc w:val="both"/>
        <w:rPr>
          <w:rFonts w:ascii="Arial" w:hAnsi="Arial" w:cs="Arial"/>
          <w:b/>
          <w:bCs/>
          <w:iCs/>
        </w:rPr>
      </w:pPr>
      <w:r>
        <w:rPr>
          <w:rFonts w:ascii="Arial" w:hAnsi="Arial" w:cs="Arial"/>
          <w:b/>
          <w:bCs/>
          <w:iCs/>
        </w:rPr>
        <w:t xml:space="preserve">(***) </w:t>
      </w:r>
      <w:r>
        <w:rPr>
          <w:rFonts w:ascii="Arial" w:hAnsi="Arial" w:cs="Arial"/>
          <w:b/>
          <w:bCs/>
          <w:iCs/>
        </w:rPr>
        <w:tab/>
        <w:t xml:space="preserve">MUNICIPAL TREASURER: </w:t>
      </w:r>
    </w:p>
    <w:p w:rsidR="008515D5" w:rsidRDefault="005E7D1A" w:rsidP="003E058A">
      <w:pPr>
        <w:pStyle w:val="ListParagraph"/>
        <w:numPr>
          <w:ilvl w:val="0"/>
          <w:numId w:val="2"/>
        </w:numPr>
        <w:autoSpaceDE w:val="0"/>
        <w:autoSpaceDN w:val="0"/>
        <w:ind w:left="720"/>
        <w:jc w:val="both"/>
        <w:rPr>
          <w:rFonts w:ascii="Arial" w:hAnsi="Arial" w:cs="Arial"/>
          <w:b/>
          <w:bCs/>
          <w:iCs/>
        </w:rPr>
      </w:pPr>
      <w:r>
        <w:rPr>
          <w:rFonts w:ascii="Arial" w:hAnsi="Arial" w:cs="Arial"/>
          <w:b/>
          <w:bCs/>
          <w:iCs/>
        </w:rPr>
        <w:t>Advising that the following City employee has filed for retirement:</w:t>
      </w:r>
    </w:p>
    <w:p w:rsidR="0074721F" w:rsidRPr="0074721F" w:rsidRDefault="0074721F" w:rsidP="0074721F">
      <w:pPr>
        <w:pStyle w:val="ListParagraph"/>
        <w:autoSpaceDE w:val="0"/>
        <w:autoSpaceDN w:val="0"/>
        <w:jc w:val="both"/>
        <w:rPr>
          <w:rFonts w:ascii="Arial" w:hAnsi="Arial" w:cs="Arial"/>
          <w:b/>
          <w:bCs/>
          <w:iCs/>
          <w:u w:val="single"/>
        </w:rPr>
      </w:pPr>
      <w:r>
        <w:rPr>
          <w:rFonts w:ascii="Arial" w:hAnsi="Arial" w:cs="Arial"/>
          <w:b/>
          <w:bCs/>
          <w:iCs/>
          <w:u w:val="single"/>
        </w:rPr>
        <w:t>Department</w:t>
      </w:r>
      <w:r>
        <w:rPr>
          <w:rFonts w:ascii="Arial" w:hAnsi="Arial" w:cs="Arial"/>
          <w:bCs/>
          <w:iCs/>
        </w:rPr>
        <w:tab/>
      </w:r>
      <w:r w:rsidR="00511C12">
        <w:rPr>
          <w:rFonts w:ascii="Arial" w:hAnsi="Arial" w:cs="Arial"/>
          <w:bCs/>
          <w:iCs/>
        </w:rPr>
        <w:tab/>
      </w:r>
      <w:r w:rsidRPr="0074721F">
        <w:rPr>
          <w:rFonts w:ascii="Arial" w:hAnsi="Arial" w:cs="Arial"/>
          <w:b/>
          <w:bCs/>
          <w:iCs/>
          <w:u w:val="single"/>
        </w:rPr>
        <w:t>Employee</w:t>
      </w:r>
      <w:r>
        <w:rPr>
          <w:rFonts w:ascii="Arial" w:hAnsi="Arial" w:cs="Arial"/>
          <w:b/>
          <w:bCs/>
          <w:iCs/>
        </w:rPr>
        <w:tab/>
      </w:r>
      <w:r w:rsidR="00511C12">
        <w:rPr>
          <w:rFonts w:ascii="Arial" w:hAnsi="Arial" w:cs="Arial"/>
          <w:b/>
          <w:bCs/>
          <w:iCs/>
        </w:rPr>
        <w:tab/>
      </w:r>
      <w:r>
        <w:rPr>
          <w:rFonts w:ascii="Arial" w:hAnsi="Arial" w:cs="Arial"/>
          <w:b/>
          <w:bCs/>
          <w:iCs/>
          <w:u w:val="single"/>
        </w:rPr>
        <w:t>Title</w:t>
      </w:r>
      <w:r>
        <w:rPr>
          <w:rFonts w:ascii="Arial" w:hAnsi="Arial" w:cs="Arial"/>
          <w:b/>
          <w:bCs/>
          <w:iCs/>
        </w:rPr>
        <w:tab/>
      </w:r>
      <w:r>
        <w:rPr>
          <w:rFonts w:ascii="Arial" w:hAnsi="Arial" w:cs="Arial"/>
          <w:b/>
          <w:bCs/>
          <w:iCs/>
        </w:rPr>
        <w:tab/>
      </w:r>
      <w:r w:rsidR="00511C12">
        <w:rPr>
          <w:rFonts w:ascii="Arial" w:hAnsi="Arial" w:cs="Arial"/>
          <w:b/>
          <w:bCs/>
          <w:iCs/>
        </w:rPr>
        <w:tab/>
      </w:r>
      <w:r w:rsidR="00511C12">
        <w:rPr>
          <w:rFonts w:ascii="Arial" w:hAnsi="Arial" w:cs="Arial"/>
          <w:b/>
          <w:bCs/>
          <w:iCs/>
        </w:rPr>
        <w:tab/>
      </w:r>
      <w:r>
        <w:rPr>
          <w:rFonts w:ascii="Arial" w:hAnsi="Arial" w:cs="Arial"/>
          <w:b/>
          <w:bCs/>
          <w:iCs/>
          <w:u w:val="single"/>
        </w:rPr>
        <w:t>Date</w:t>
      </w:r>
    </w:p>
    <w:p w:rsidR="00C04B4E" w:rsidRPr="00511C12" w:rsidRDefault="00511C12" w:rsidP="003E27C4">
      <w:pPr>
        <w:autoSpaceDE w:val="0"/>
        <w:autoSpaceDN w:val="0"/>
        <w:jc w:val="both"/>
        <w:rPr>
          <w:rFonts w:ascii="Arial" w:hAnsi="Arial" w:cs="Arial"/>
          <w:b/>
          <w:bCs/>
          <w:iCs/>
        </w:rPr>
      </w:pPr>
      <w:r>
        <w:rPr>
          <w:rFonts w:ascii="Arial" w:hAnsi="Arial" w:cs="Arial"/>
          <w:b/>
          <w:bCs/>
          <w:iCs/>
        </w:rPr>
        <w:tab/>
        <w:t xml:space="preserve">Public Property </w:t>
      </w:r>
      <w:r>
        <w:rPr>
          <w:rFonts w:ascii="Arial" w:hAnsi="Arial" w:cs="Arial"/>
          <w:b/>
          <w:bCs/>
          <w:iCs/>
        </w:rPr>
        <w:tab/>
        <w:t xml:space="preserve">Stephen </w:t>
      </w:r>
      <w:proofErr w:type="spellStart"/>
      <w:r>
        <w:rPr>
          <w:rFonts w:ascii="Arial" w:hAnsi="Arial" w:cs="Arial"/>
          <w:b/>
          <w:bCs/>
          <w:iCs/>
        </w:rPr>
        <w:t>Benish</w:t>
      </w:r>
      <w:proofErr w:type="spellEnd"/>
      <w:r>
        <w:rPr>
          <w:rFonts w:ascii="Arial" w:hAnsi="Arial" w:cs="Arial"/>
          <w:b/>
          <w:bCs/>
          <w:iCs/>
        </w:rPr>
        <w:t xml:space="preserve"> </w:t>
      </w:r>
      <w:r>
        <w:rPr>
          <w:rFonts w:ascii="Arial" w:hAnsi="Arial" w:cs="Arial"/>
          <w:b/>
          <w:bCs/>
          <w:iCs/>
        </w:rPr>
        <w:tab/>
        <w:t>HVAC Mechanic (Tier 2)</w:t>
      </w:r>
      <w:r>
        <w:rPr>
          <w:rFonts w:ascii="Arial" w:hAnsi="Arial" w:cs="Arial"/>
          <w:b/>
          <w:bCs/>
          <w:iCs/>
        </w:rPr>
        <w:tab/>
        <w:t>July 1, 2015</w:t>
      </w:r>
    </w:p>
    <w:p w:rsidR="00F64DDC" w:rsidRDefault="00F64DDC" w:rsidP="00F64DDC">
      <w:pPr>
        <w:autoSpaceDE w:val="0"/>
        <w:autoSpaceDN w:val="0"/>
        <w:jc w:val="both"/>
        <w:rPr>
          <w:rFonts w:ascii="Arial" w:hAnsi="Arial" w:cs="Arial"/>
          <w:bCs/>
          <w:iCs/>
        </w:rPr>
      </w:pPr>
    </w:p>
    <w:p w:rsidR="00A05EFE" w:rsidRDefault="00A05EFE">
      <w:pPr>
        <w:spacing w:line="259" w:lineRule="auto"/>
        <w:rPr>
          <w:rFonts w:ascii="Arial" w:hAnsi="Arial" w:cs="Arial"/>
          <w:b/>
          <w:sz w:val="24"/>
          <w:szCs w:val="24"/>
          <w:u w:val="single"/>
        </w:rPr>
      </w:pP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776C0C" w:rsidRDefault="00776C0C" w:rsidP="00BE7DCE">
      <w:pPr>
        <w:rPr>
          <w:rFonts w:ascii="Arial" w:hAnsi="Arial" w:cs="Arial"/>
          <w:b/>
          <w:bCs/>
          <w:sz w:val="24"/>
          <w:szCs w:val="24"/>
        </w:rPr>
      </w:pPr>
    </w:p>
    <w:p w:rsidR="00FE6BDD" w:rsidRDefault="00FE6BDD" w:rsidP="00FE6BDD">
      <w:pPr>
        <w:jc w:val="center"/>
        <w:rPr>
          <w:b/>
          <w:u w:val="single"/>
        </w:rPr>
      </w:pPr>
    </w:p>
    <w:p w:rsidR="00FE6BDD" w:rsidRDefault="00FE6BDD" w:rsidP="00FE6BDD">
      <w:pPr>
        <w:pStyle w:val="ListParagraph"/>
        <w:numPr>
          <w:ilvl w:val="1"/>
          <w:numId w:val="47"/>
        </w:numPr>
        <w:ind w:hanging="1170"/>
      </w:pPr>
      <w:r>
        <w:t xml:space="preserve">Resolution authorizing the purchase of one Ford F250 Pickup Truck from Route 23 </w:t>
      </w:r>
      <w:proofErr w:type="spellStart"/>
      <w:r>
        <w:t>Automall</w:t>
      </w:r>
      <w:proofErr w:type="spellEnd"/>
      <w:r>
        <w:t xml:space="preserve">, LLC through the Morris County Co-Op Program, in an amount of the service not to exceed $29,439.00 for the Linden Police Department, and paid out of a NJ Highway Safety Grant. </w:t>
      </w:r>
    </w:p>
    <w:p w:rsidR="00FE6BDD" w:rsidRDefault="00FE6BDD" w:rsidP="00FE6BDD"/>
    <w:p w:rsidR="00FE6BDD" w:rsidRDefault="00FE6BDD" w:rsidP="00FE6BDD">
      <w:pPr>
        <w:pStyle w:val="ListParagraph"/>
        <w:numPr>
          <w:ilvl w:val="1"/>
          <w:numId w:val="47"/>
        </w:numPr>
        <w:ind w:hanging="1170"/>
      </w:pPr>
      <w:r>
        <w:t>Resolution increasing the bid threshold for the Qualified Purchasing Agent to negotiate and award all contracts, goods and services which do not exceed the bid threshold of $40,000.00.</w:t>
      </w:r>
    </w:p>
    <w:p w:rsidR="00FE6BDD" w:rsidRDefault="00FE6BDD" w:rsidP="00FE6BDD">
      <w:pPr>
        <w:pStyle w:val="ListParagraph"/>
      </w:pPr>
    </w:p>
    <w:p w:rsidR="00FE6BDD" w:rsidRDefault="00FE6BDD" w:rsidP="00FE6BDD">
      <w:pPr>
        <w:pStyle w:val="ListParagraph"/>
        <w:numPr>
          <w:ilvl w:val="1"/>
          <w:numId w:val="47"/>
        </w:numPr>
        <w:ind w:hanging="1170"/>
      </w:pPr>
      <w:r>
        <w:t>Resolution approving the award of a contract to Modern Group, LTD for the purchase of one new brush chipper in an amount of $50,291.00. (Modern Group was the lowest responsible bidder)</w:t>
      </w:r>
    </w:p>
    <w:p w:rsidR="00FE6BDD" w:rsidRDefault="00FE6BDD" w:rsidP="00FE6BDD">
      <w:pPr>
        <w:pStyle w:val="ListParagraph"/>
      </w:pPr>
    </w:p>
    <w:p w:rsidR="00FE6BDD" w:rsidRDefault="00FE6BDD" w:rsidP="00FE6BDD">
      <w:pPr>
        <w:pStyle w:val="ListParagraph"/>
        <w:numPr>
          <w:ilvl w:val="1"/>
          <w:numId w:val="47"/>
        </w:numPr>
        <w:ind w:hanging="1170"/>
      </w:pPr>
      <w:r>
        <w:t xml:space="preserve">Resolution authorizing the execution of an Extraordinary, Unspecifiable Services Agreement with </w:t>
      </w:r>
      <w:proofErr w:type="spellStart"/>
      <w:r>
        <w:t>Talx</w:t>
      </w:r>
      <w:proofErr w:type="spellEnd"/>
      <w:r>
        <w:t xml:space="preserve"> Corporation for unemployment insurance tax control and consultation services including supervision of claims, survey of coverage, verification of contributions and making necessary reports. ($2,517 for July 1, 2015 – June 30, 2015; $2,642.85 July 1, 2016 – June 30, 2017; $2,775.00 for July 1, 2017 – June 30, 2018) </w:t>
      </w:r>
    </w:p>
    <w:p w:rsidR="00FE6BDD" w:rsidRDefault="00FE6BDD" w:rsidP="00FE6BDD">
      <w:pPr>
        <w:pStyle w:val="ListParagraph"/>
      </w:pPr>
    </w:p>
    <w:p w:rsidR="00FE6BDD" w:rsidRDefault="00FE6BDD" w:rsidP="00FE6BDD">
      <w:pPr>
        <w:pStyle w:val="ListParagraph"/>
        <w:numPr>
          <w:ilvl w:val="1"/>
          <w:numId w:val="47"/>
        </w:numPr>
        <w:ind w:hanging="1170"/>
      </w:pPr>
      <w:r>
        <w:t>Resolution authorizing that a lien be placed on various premi</w:t>
      </w:r>
      <w:r w:rsidR="00B6725B">
        <w:t xml:space="preserve">ses for work completed by the Board of Health </w:t>
      </w:r>
      <w:r>
        <w:t>for the removal of heavy growth of weeds, grass and debris.  Block 178, Lot 19 – 1112 Walnut Street $725.00.</w:t>
      </w:r>
    </w:p>
    <w:p w:rsidR="00FE6BDD" w:rsidRDefault="00FE6BDD" w:rsidP="00FE6BDD"/>
    <w:p w:rsidR="00FE6BDD" w:rsidRDefault="00FE6BDD" w:rsidP="00E768EB">
      <w:pPr>
        <w:pStyle w:val="ListParagraph"/>
        <w:numPr>
          <w:ilvl w:val="1"/>
          <w:numId w:val="47"/>
        </w:numPr>
        <w:ind w:hanging="1170"/>
      </w:pPr>
      <w:r>
        <w:t xml:space="preserve">Resolution authorizing an amendment to the agreement appointing </w:t>
      </w:r>
      <w:proofErr w:type="spellStart"/>
      <w:r>
        <w:t>McManimon</w:t>
      </w:r>
      <w:proofErr w:type="spellEnd"/>
      <w:r>
        <w:t xml:space="preserve">, Scotland &amp; Baumann as Special Redevelopment Counsel to represent the City in redevelopment matters for South Wood Avenue and </w:t>
      </w:r>
      <w:proofErr w:type="spellStart"/>
      <w:r>
        <w:t>Grasselli</w:t>
      </w:r>
      <w:proofErr w:type="spellEnd"/>
      <w:r>
        <w:t xml:space="preserve"> Road to be paid from escrow (funded by the developer).  Because of the ongoing nature of the services in this matter, there is a need for additional funds not to exceed $29,000.00.  </w:t>
      </w:r>
    </w:p>
    <w:p w:rsidR="00FE6BDD" w:rsidRDefault="00FE6BDD" w:rsidP="00FE6BDD">
      <w:pPr>
        <w:pStyle w:val="ListParagraph"/>
      </w:pPr>
    </w:p>
    <w:p w:rsidR="00FE6BDD" w:rsidRDefault="00FE6BDD" w:rsidP="00E768EB">
      <w:pPr>
        <w:pStyle w:val="ListParagraph"/>
        <w:numPr>
          <w:ilvl w:val="1"/>
          <w:numId w:val="47"/>
        </w:numPr>
        <w:ind w:hanging="1170"/>
      </w:pPr>
      <w:r>
        <w:t>Resolution authorizing an agreement between the City of Linden and Communities in Cooperation, Inc., to allow utilization of space at the Linden Multi-Purpose Center to provide computer training courses to Linden residents at no cost.</w:t>
      </w:r>
    </w:p>
    <w:p w:rsidR="00FE6BDD" w:rsidRDefault="00FE6BDD" w:rsidP="00FE6BDD">
      <w:pPr>
        <w:pStyle w:val="ListParagraph"/>
      </w:pPr>
    </w:p>
    <w:p w:rsidR="00FE6BDD" w:rsidRDefault="00FE6BDD" w:rsidP="00E768EB">
      <w:pPr>
        <w:pStyle w:val="ListParagraph"/>
        <w:numPr>
          <w:ilvl w:val="1"/>
          <w:numId w:val="47"/>
        </w:numPr>
        <w:ind w:hanging="1170"/>
      </w:pPr>
      <w:r>
        <w:t xml:space="preserve">Resolution making the provisions of Subtitle One of Title 39 applicable to the private road servicing </w:t>
      </w:r>
      <w:proofErr w:type="spellStart"/>
      <w:r>
        <w:t>NuStar</w:t>
      </w:r>
      <w:proofErr w:type="spellEnd"/>
      <w:r>
        <w:t xml:space="preserve">, Citgo, Philips 66 and Linden Bulk, AKA </w:t>
      </w:r>
      <w:proofErr w:type="spellStart"/>
      <w:r>
        <w:t>Tremley</w:t>
      </w:r>
      <w:proofErr w:type="spellEnd"/>
      <w:r>
        <w:t xml:space="preserve"> Point Road pursuant to </w:t>
      </w:r>
    </w:p>
    <w:p w:rsidR="00FE6BDD" w:rsidRDefault="00FE6BDD" w:rsidP="00E768EB">
      <w:pPr>
        <w:ind w:firstLine="1080"/>
      </w:pPr>
      <w:r>
        <w:t>NJSA 39:5A-1.  (Authorizing the City to enforce the referenced title on said private roadway)</w:t>
      </w:r>
    </w:p>
    <w:p w:rsidR="00FE6BDD" w:rsidRDefault="00FE6BDD" w:rsidP="00FE6BDD">
      <w:pPr>
        <w:ind w:firstLine="720"/>
      </w:pPr>
    </w:p>
    <w:p w:rsidR="00FE6BDD" w:rsidRDefault="00FE6BDD" w:rsidP="00E768EB">
      <w:pPr>
        <w:pStyle w:val="ListParagraph"/>
        <w:numPr>
          <w:ilvl w:val="1"/>
          <w:numId w:val="47"/>
        </w:numPr>
        <w:ind w:hanging="1170"/>
      </w:pPr>
      <w:r>
        <w:t>Resolution authorizing certain payments made by the Municipal Treasurer during the period of January through June 2015 which did not appear of the claims list.</w:t>
      </w:r>
    </w:p>
    <w:p w:rsidR="00FE6BDD" w:rsidRDefault="00FE6BDD" w:rsidP="00FE6BDD"/>
    <w:p w:rsidR="00FE6BDD" w:rsidRDefault="00FE6BDD" w:rsidP="00E768EB">
      <w:pPr>
        <w:pStyle w:val="ListParagraph"/>
        <w:numPr>
          <w:ilvl w:val="1"/>
          <w:numId w:val="47"/>
        </w:numPr>
        <w:ind w:hanging="1170"/>
      </w:pPr>
      <w:r>
        <w:t>Resolution authorizing an amendment to the agreement appointing Anthony Palumbo, Esq., for the representation of Councilman Sadowski relative to a legal matter.  Due to the ongoing nature of the services in this matter, there is a need for additional funds not to exceed $1,527.50.  Inclusive of these additional funds the total expenditures paid to date under the original contract is $2,527.50.</w:t>
      </w:r>
    </w:p>
    <w:p w:rsidR="00E768EB" w:rsidRDefault="00E768EB" w:rsidP="00E768EB">
      <w:pPr>
        <w:pStyle w:val="ListParagraph"/>
      </w:pPr>
    </w:p>
    <w:p w:rsidR="00E768EB" w:rsidRDefault="00E768EB" w:rsidP="00E768EB">
      <w:pPr>
        <w:pStyle w:val="ListParagraph"/>
        <w:ind w:left="1170"/>
      </w:pPr>
    </w:p>
    <w:p w:rsidR="00FE6BDD" w:rsidRDefault="00FE6BDD" w:rsidP="00FE6BDD">
      <w:pPr>
        <w:pStyle w:val="ListParagraph"/>
      </w:pPr>
    </w:p>
    <w:p w:rsidR="00FE6BDD" w:rsidRDefault="00FE6BDD" w:rsidP="00444804">
      <w:pPr>
        <w:pStyle w:val="ListParagraph"/>
        <w:numPr>
          <w:ilvl w:val="1"/>
          <w:numId w:val="47"/>
        </w:numPr>
        <w:ind w:hanging="1170"/>
      </w:pPr>
      <w:r>
        <w:lastRenderedPageBreak/>
        <w:t>Resolution rescinding Resolution #2015-209 authorizing a contract with Harbor Consultants, Inc., for the soil testing, specifications and inspection of underground tanks at the Animal Control Facility and JTG Center.  Harbor Consultants, Inc., did not respond to the City’s prior request for qualifications and therefore was not qualified by the City to perform the work.</w:t>
      </w:r>
    </w:p>
    <w:p w:rsidR="00FE6BDD" w:rsidRDefault="00FE6BDD" w:rsidP="00FE6BDD">
      <w:pPr>
        <w:pStyle w:val="ListParagraph"/>
      </w:pPr>
    </w:p>
    <w:p w:rsidR="00FE6BDD" w:rsidRDefault="00FE6BDD" w:rsidP="00E768EB">
      <w:pPr>
        <w:pStyle w:val="ListParagraph"/>
        <w:numPr>
          <w:ilvl w:val="1"/>
          <w:numId w:val="47"/>
        </w:numPr>
        <w:ind w:hanging="1170"/>
      </w:pPr>
      <w:r>
        <w:t xml:space="preserve">Resolution authorizing an amendment to the agreement appointing </w:t>
      </w:r>
      <w:proofErr w:type="spellStart"/>
      <w:r>
        <w:t>McManimon</w:t>
      </w:r>
      <w:proofErr w:type="spellEnd"/>
      <w:r>
        <w:t xml:space="preserve">, Scotland &amp; Baumann as Special Redevelopment Counsel to represent the City in redevelopment matters pending in the City of Linden.  Because of the ongoing nature of the services in this matter, there is a need for additional funds not to exceed $35,000.00.  </w:t>
      </w:r>
    </w:p>
    <w:p w:rsidR="00FE6BDD" w:rsidRDefault="00FE6BDD" w:rsidP="00FE6BDD">
      <w:pPr>
        <w:pStyle w:val="ListParagraph"/>
      </w:pPr>
    </w:p>
    <w:p w:rsidR="00FE6BDD" w:rsidRDefault="00FE6BDD" w:rsidP="00E768EB">
      <w:pPr>
        <w:pStyle w:val="ListParagraph"/>
        <w:numPr>
          <w:ilvl w:val="1"/>
          <w:numId w:val="47"/>
        </w:numPr>
        <w:ind w:hanging="1170"/>
      </w:pPr>
      <w:r>
        <w:t>Resolution authorizing the award of a non-fair and open contract with ETI Management, LLC in an amount not to exceed $17,350.00 to provide an analysis/operational assessment of the City of Linden Division of Public Works and the assistance with the search for a qualified Director of Public Works.</w:t>
      </w:r>
    </w:p>
    <w:p w:rsidR="00FE6BDD" w:rsidRDefault="00FE6BDD" w:rsidP="00FE6BDD">
      <w:pPr>
        <w:pStyle w:val="ListParagraph"/>
      </w:pPr>
    </w:p>
    <w:p w:rsidR="00FE6BDD" w:rsidRDefault="00FE6BDD" w:rsidP="00E768EB">
      <w:pPr>
        <w:pStyle w:val="ListParagraph"/>
        <w:numPr>
          <w:ilvl w:val="1"/>
          <w:numId w:val="47"/>
        </w:numPr>
        <w:ind w:hanging="1170"/>
      </w:pPr>
      <w:r>
        <w:t>Resolution authorizing a refund relative to a quarterly parking permit.  A longtime customer and commuter, Mr. Hagen passed away and the family no longer needs the parking pass and requested a refund in the amount of $150.00.</w:t>
      </w:r>
    </w:p>
    <w:p w:rsidR="00FE6BDD" w:rsidRDefault="00FE6BDD" w:rsidP="00FE6BDD">
      <w:pPr>
        <w:pStyle w:val="ListParagraph"/>
      </w:pPr>
    </w:p>
    <w:p w:rsidR="00FE6BDD" w:rsidRDefault="00FE6BDD" w:rsidP="00E768EB">
      <w:pPr>
        <w:pStyle w:val="ListParagraph"/>
        <w:numPr>
          <w:ilvl w:val="1"/>
          <w:numId w:val="47"/>
        </w:numPr>
        <w:ind w:hanging="1170"/>
      </w:pPr>
      <w:r>
        <w:t>Resolution approving a Professional Service Agreement with Boswell Engineering for soil testing, specifications and inspection of underground tanks at a fee not to exceed $20,000.00 for 2015.</w:t>
      </w:r>
    </w:p>
    <w:p w:rsidR="00FE6BDD" w:rsidRDefault="00FE6BDD" w:rsidP="00FE6BDD">
      <w:pPr>
        <w:pStyle w:val="ListParagraph"/>
      </w:pPr>
    </w:p>
    <w:p w:rsidR="00FE6BDD" w:rsidRDefault="00FE6BDD" w:rsidP="00E768EB">
      <w:pPr>
        <w:pStyle w:val="ListParagraph"/>
        <w:numPr>
          <w:ilvl w:val="1"/>
          <w:numId w:val="47"/>
        </w:numPr>
        <w:ind w:hanging="1170"/>
      </w:pPr>
      <w:r>
        <w:t>Resolution amending a Contract with C&amp;S Engineers to provide construction administration services at Linden Airport for the infield drainage improvement project.  There is a need for additional funds in an amount not to exceed $32,200.00.  Inclusive of these additional funds the total expenditures paid to date under the original contract is $46,200.00. (paid out of grant funds)</w:t>
      </w:r>
    </w:p>
    <w:p w:rsidR="00FE6BDD" w:rsidRDefault="00FE6BDD" w:rsidP="00FE6BDD">
      <w:pPr>
        <w:pStyle w:val="ListParagraph"/>
      </w:pPr>
    </w:p>
    <w:p w:rsidR="00FE6BDD" w:rsidRDefault="00FE6BDD" w:rsidP="00E768EB">
      <w:pPr>
        <w:pStyle w:val="ListParagraph"/>
        <w:numPr>
          <w:ilvl w:val="1"/>
          <w:numId w:val="47"/>
        </w:numPr>
        <w:ind w:hanging="1170"/>
      </w:pPr>
      <w:r>
        <w:t>Resolution approving the award of a contract to DAS Industrial, LLC for the demolition of 1100-1122 E. Baltimore Avenue at their bid of $209,000.00. (DAS was the lowest responsible bidder)</w:t>
      </w:r>
    </w:p>
    <w:p w:rsidR="00FE6BDD" w:rsidRDefault="00FE6BDD" w:rsidP="00FE6BDD">
      <w:pPr>
        <w:pStyle w:val="ListParagraph"/>
      </w:pPr>
    </w:p>
    <w:p w:rsidR="00FE6BDD" w:rsidRDefault="00FE6BDD" w:rsidP="00E768EB">
      <w:pPr>
        <w:pStyle w:val="ListParagraph"/>
        <w:numPr>
          <w:ilvl w:val="1"/>
          <w:numId w:val="47"/>
        </w:numPr>
        <w:ind w:hanging="1170"/>
      </w:pPr>
      <w:r>
        <w:t>Resolution authorizing entering into a New Jersey Interoperable Communications System (NJICS) User Agreement with the County of Union.  (The County Manager has been authorized to enter into an agreement with the State of NJ, Office of Information Technology to provide emergency telecommunications services as per the FCC’s Narrow Banding Mandate effective Jan. 1, 2013, the City of Linden has been designated as an agency that qualifies for the radio interoperability services)</w:t>
      </w:r>
    </w:p>
    <w:p w:rsidR="00FE6BDD" w:rsidRDefault="00FE6BDD" w:rsidP="00FE6BDD">
      <w:pPr>
        <w:pStyle w:val="ListParagraph"/>
      </w:pPr>
    </w:p>
    <w:p w:rsidR="00FE6BDD" w:rsidRDefault="00FE6BDD" w:rsidP="00E768EB">
      <w:pPr>
        <w:pStyle w:val="ListParagraph"/>
        <w:numPr>
          <w:ilvl w:val="1"/>
          <w:numId w:val="47"/>
        </w:numPr>
        <w:ind w:hanging="1170"/>
      </w:pPr>
      <w:r>
        <w:t xml:space="preserve">Resolution authorizing a payment from the Comcast Grant for the upgrade of the Linden Library’s Website in the sum of $16,700.00 to be used for the payment of a proposal from AlphaDog Solutions.   </w:t>
      </w:r>
    </w:p>
    <w:p w:rsidR="00FE6BDD" w:rsidRDefault="00FE6BDD" w:rsidP="00FE6BDD">
      <w:pPr>
        <w:pStyle w:val="ListParagraph"/>
      </w:pPr>
    </w:p>
    <w:p w:rsidR="00FE6BDD" w:rsidRDefault="00FE6BDD" w:rsidP="00E768EB">
      <w:pPr>
        <w:pStyle w:val="ListParagraph"/>
        <w:numPr>
          <w:ilvl w:val="1"/>
          <w:numId w:val="47"/>
        </w:numPr>
        <w:ind w:hanging="1170"/>
      </w:pPr>
      <w:r>
        <w:t>Resolution authorizing the Mayor and Municipal Clerk to execute an agreement with the County of Union to modify the Cooperative Agreement dated June 2011 relative to the Community Development Block Grant Program.</w:t>
      </w:r>
    </w:p>
    <w:p w:rsidR="00FE6BDD" w:rsidRDefault="00FE6BDD" w:rsidP="00FE6BDD">
      <w:pPr>
        <w:pStyle w:val="ListParagraph"/>
      </w:pPr>
    </w:p>
    <w:p w:rsidR="00FE6BDD" w:rsidRDefault="00FE6BDD" w:rsidP="00E768EB">
      <w:pPr>
        <w:pStyle w:val="ListParagraph"/>
        <w:numPr>
          <w:ilvl w:val="1"/>
          <w:numId w:val="47"/>
        </w:numPr>
        <w:ind w:hanging="1170"/>
      </w:pPr>
      <w:r>
        <w:t>Resolution waiving the fee and required application for a City Wide Garage</w:t>
      </w:r>
      <w:r w:rsidR="00E768EB">
        <w:t xml:space="preserve"> Sale to be held October 3, </w:t>
      </w:r>
      <w:r>
        <w:t>2015 wi</w:t>
      </w:r>
      <w:r w:rsidR="00E768EB">
        <w:t xml:space="preserve">th a rain date of October 4,  2015. </w:t>
      </w:r>
    </w:p>
    <w:p w:rsidR="00FE6BDD" w:rsidRDefault="00FE6BDD" w:rsidP="00FE6BDD">
      <w:pPr>
        <w:pStyle w:val="ListParagraph"/>
      </w:pPr>
    </w:p>
    <w:p w:rsidR="00FE6BDD" w:rsidRDefault="00FE6BDD" w:rsidP="00E768EB">
      <w:pPr>
        <w:pStyle w:val="ListParagraph"/>
        <w:numPr>
          <w:ilvl w:val="1"/>
          <w:numId w:val="47"/>
        </w:numPr>
        <w:ind w:hanging="1170"/>
      </w:pPr>
      <w:r>
        <w:t>Resolution authorizing the cancelation of a tax sale certificate on Block 128, Lot 10 in the amount of $100.00.</w:t>
      </w:r>
    </w:p>
    <w:p w:rsidR="00FE6BDD" w:rsidRDefault="00FE6BDD" w:rsidP="00FE6BDD">
      <w:pPr>
        <w:pStyle w:val="ListParagraph"/>
      </w:pPr>
    </w:p>
    <w:p w:rsidR="00FE6BDD" w:rsidRDefault="00FE6BDD" w:rsidP="00E768EB">
      <w:pPr>
        <w:pStyle w:val="ListParagraph"/>
        <w:numPr>
          <w:ilvl w:val="1"/>
          <w:numId w:val="47"/>
        </w:numPr>
        <w:ind w:hanging="1170"/>
      </w:pPr>
      <w:r>
        <w:t>Resolution authorizing the cancelation of a tax sale certificate on Block 507, Lot 11 in the amount of $500.00.</w:t>
      </w:r>
    </w:p>
    <w:p w:rsidR="00FE6BDD" w:rsidRDefault="00FE6BDD" w:rsidP="00FE6BDD">
      <w:pPr>
        <w:pStyle w:val="ListParagraph"/>
      </w:pPr>
    </w:p>
    <w:p w:rsidR="00FE6BDD" w:rsidRDefault="00FE6BDD" w:rsidP="00E768EB">
      <w:pPr>
        <w:pStyle w:val="ListParagraph"/>
        <w:numPr>
          <w:ilvl w:val="1"/>
          <w:numId w:val="47"/>
        </w:numPr>
        <w:ind w:hanging="1170"/>
      </w:pPr>
      <w:r>
        <w:t>Resolution authorizing the Tax Collector to forward monies to lien holders for Block 200, Lot 16 C2036 in the amount of $369.76. (The City has held tax sales, where bidders purchased certificates, where the property owners have filed for bankruptcy)</w:t>
      </w:r>
    </w:p>
    <w:p w:rsidR="00E768EB" w:rsidRDefault="00E768EB" w:rsidP="00E768EB">
      <w:pPr>
        <w:pStyle w:val="ListParagraph"/>
      </w:pPr>
    </w:p>
    <w:p w:rsidR="00E768EB" w:rsidRDefault="00E768EB" w:rsidP="00E768EB">
      <w:pPr>
        <w:pStyle w:val="ListParagraph"/>
        <w:ind w:left="1170"/>
      </w:pPr>
    </w:p>
    <w:p w:rsidR="00FE6BDD" w:rsidRDefault="00FE6BDD" w:rsidP="00FE6BDD">
      <w:pPr>
        <w:pStyle w:val="ListParagraph"/>
      </w:pPr>
    </w:p>
    <w:p w:rsidR="00FE6BDD" w:rsidRDefault="00FE6BDD" w:rsidP="00E768EB">
      <w:pPr>
        <w:pStyle w:val="ListParagraph"/>
        <w:numPr>
          <w:ilvl w:val="1"/>
          <w:numId w:val="47"/>
        </w:numPr>
        <w:ind w:hanging="1170"/>
      </w:pPr>
      <w:r>
        <w:lastRenderedPageBreak/>
        <w:t>Resolution requesting the Director of the Division of Local Government Services to approve the insertion of an item of revenue in the budget of the year 2015 in the sum of $35,000.00 which item is now available as a revenue from:  Fire Department donation from Phillips 66 (upgrading fire apparatus and laptop computers)</w:t>
      </w:r>
    </w:p>
    <w:p w:rsidR="00FE6BDD" w:rsidRDefault="00FE6BDD" w:rsidP="00FE6BDD">
      <w:pPr>
        <w:pStyle w:val="ListParagraph"/>
      </w:pPr>
    </w:p>
    <w:p w:rsidR="00FE6BDD" w:rsidRDefault="00FE6BDD" w:rsidP="00E768EB">
      <w:pPr>
        <w:pStyle w:val="ListParagraph"/>
        <w:numPr>
          <w:ilvl w:val="1"/>
          <w:numId w:val="47"/>
        </w:numPr>
        <w:ind w:hanging="1170"/>
      </w:pPr>
      <w:r>
        <w:t>Resolution accepting the donation of $35,000.00 from Phillips 66 Company to the Fire Department for upgrading fire apparatus and laptop computers.</w:t>
      </w:r>
    </w:p>
    <w:p w:rsidR="00FE6BDD" w:rsidRDefault="00FE6BDD" w:rsidP="00FE6BDD">
      <w:pPr>
        <w:pStyle w:val="ListParagraph"/>
      </w:pPr>
    </w:p>
    <w:p w:rsidR="00FE6BDD" w:rsidRDefault="00FE6BDD" w:rsidP="00E768EB">
      <w:pPr>
        <w:pStyle w:val="ListParagraph"/>
        <w:numPr>
          <w:ilvl w:val="1"/>
          <w:numId w:val="47"/>
        </w:numPr>
        <w:ind w:hanging="1170"/>
      </w:pPr>
      <w:r>
        <w:t>Resolution re-introducing the 2015 Special Improvement District Budget to reflect a change in the corrected amount of the maximum asses</w:t>
      </w:r>
      <w:r w:rsidR="00AC6159">
        <w:t>sment amount of $200,940.50.</w:t>
      </w:r>
    </w:p>
    <w:p w:rsidR="00FE6BDD" w:rsidRDefault="00FE6BDD" w:rsidP="00FE6BDD">
      <w:pPr>
        <w:pStyle w:val="ListParagraph"/>
      </w:pPr>
    </w:p>
    <w:p w:rsidR="00FE6BDD" w:rsidRDefault="00FE6BDD" w:rsidP="00E768EB">
      <w:pPr>
        <w:pStyle w:val="ListParagraph"/>
        <w:numPr>
          <w:ilvl w:val="1"/>
          <w:numId w:val="47"/>
        </w:numPr>
        <w:ind w:hanging="1170"/>
      </w:pPr>
      <w:r>
        <w:t xml:space="preserve"> Resolution of the City of Linden authorizing the commencement of studies and the development of preliminary plans and specifications relating to the creation of</w:t>
      </w:r>
      <w:r w:rsidR="00E0093D">
        <w:t xml:space="preserve"> a Special Improvement District along the Route 1 &amp; 9 Corridor and Route 27 Corridor.</w:t>
      </w:r>
    </w:p>
    <w:p w:rsidR="00FE6BDD" w:rsidRDefault="00FE6BDD" w:rsidP="00FE6BDD">
      <w:pPr>
        <w:pStyle w:val="ListParagraph"/>
      </w:pPr>
    </w:p>
    <w:p w:rsidR="00FE6BDD" w:rsidRDefault="00FE6BDD" w:rsidP="00E768EB">
      <w:pPr>
        <w:pStyle w:val="ListParagraph"/>
        <w:numPr>
          <w:ilvl w:val="1"/>
          <w:numId w:val="47"/>
        </w:numPr>
        <w:ind w:hanging="1170"/>
      </w:pPr>
      <w:r>
        <w:t>Resolution opposing the NJ Transit Rate Increase</w:t>
      </w:r>
      <w:r w:rsidR="00E768EB">
        <w:t>.</w:t>
      </w:r>
      <w:r w:rsidR="00873242">
        <w:t xml:space="preserve"> </w:t>
      </w:r>
    </w:p>
    <w:p w:rsidR="00E768EB" w:rsidRDefault="00E768EB" w:rsidP="00E768EB">
      <w:pPr>
        <w:pStyle w:val="ListParagraph"/>
      </w:pPr>
    </w:p>
    <w:p w:rsidR="00E768EB" w:rsidRDefault="00B60AD0" w:rsidP="00B60AD0">
      <w:pPr>
        <w:pStyle w:val="ListParagraph"/>
        <w:numPr>
          <w:ilvl w:val="1"/>
          <w:numId w:val="47"/>
        </w:numPr>
        <w:ind w:hanging="1170"/>
      </w:pPr>
      <w:r>
        <w:t>Resolution authorizing the purchase of one 2015 Ford F-250 4WD Reg</w:t>
      </w:r>
      <w:r w:rsidR="00DF1192">
        <w:t>.</w:t>
      </w:r>
      <w:r>
        <w:t xml:space="preserve"> Cab 137” Pickup Truck from Beyer Ford, through State Contract A88727 in an amount not to exceed $33,645.50. </w:t>
      </w:r>
    </w:p>
    <w:p w:rsidR="00B31836" w:rsidRDefault="00B31836" w:rsidP="00B31836">
      <w:pPr>
        <w:pStyle w:val="ListParagraph"/>
      </w:pPr>
    </w:p>
    <w:p w:rsidR="00B31836" w:rsidRDefault="00B31836" w:rsidP="00B60AD0">
      <w:pPr>
        <w:pStyle w:val="ListParagraph"/>
        <w:numPr>
          <w:ilvl w:val="1"/>
          <w:numId w:val="47"/>
        </w:numPr>
        <w:ind w:hanging="1170"/>
      </w:pPr>
      <w:r>
        <w:t>Resolution authorizing the Planning Board to investigate whether Block 496, Lot 3 should be designated an area in need of redevelopment</w:t>
      </w:r>
    </w:p>
    <w:p w:rsidR="00B31836" w:rsidRDefault="00B31836" w:rsidP="00B31836">
      <w:pPr>
        <w:pStyle w:val="ListParagraph"/>
      </w:pPr>
    </w:p>
    <w:p w:rsidR="00B31836" w:rsidRDefault="00B31836" w:rsidP="00B60AD0">
      <w:pPr>
        <w:pStyle w:val="ListParagraph"/>
        <w:numPr>
          <w:ilvl w:val="1"/>
          <w:numId w:val="47"/>
        </w:numPr>
        <w:ind w:hanging="1170"/>
      </w:pPr>
      <w:r>
        <w:t xml:space="preserve">Resolution authorizing the Planning Board to investigate whether Block 423, Lot 4.02 should be designated an area in need of redevelopment. </w:t>
      </w:r>
      <w:bookmarkStart w:id="0" w:name="_GoBack"/>
      <w:bookmarkEnd w:id="0"/>
    </w:p>
    <w:p w:rsidR="00B60AD0" w:rsidRDefault="00B60AD0" w:rsidP="00B60AD0">
      <w:pPr>
        <w:pStyle w:val="ListParagraph"/>
      </w:pPr>
    </w:p>
    <w:p w:rsidR="00FE6BDD" w:rsidRDefault="00FE6BDD" w:rsidP="00FE6BDD">
      <w:pPr>
        <w:pStyle w:val="ListParagraph"/>
      </w:pPr>
    </w:p>
    <w:p w:rsidR="00FE6BDD" w:rsidRDefault="00FE6BDD" w:rsidP="00FE6BDD">
      <w:pPr>
        <w:jc w:val="center"/>
        <w:rPr>
          <w:b/>
          <w:u w:val="single"/>
        </w:rPr>
      </w:pPr>
      <w:r>
        <w:rPr>
          <w:b/>
          <w:u w:val="single"/>
        </w:rPr>
        <w:t>ORDINANCE – FIRST READING</w:t>
      </w:r>
    </w:p>
    <w:p w:rsidR="00FE6BDD" w:rsidRDefault="00FE6BDD" w:rsidP="00FE6BDD">
      <w:pPr>
        <w:pStyle w:val="ListParagraph"/>
        <w:jc w:val="center"/>
        <w:rPr>
          <w:b/>
          <w:u w:val="single"/>
        </w:rPr>
      </w:pPr>
    </w:p>
    <w:p w:rsidR="00C8046A" w:rsidRDefault="00C8046A" w:rsidP="00C8046A">
      <w:r>
        <w:t xml:space="preserve">#59-33 </w:t>
      </w:r>
      <w:r>
        <w:tab/>
      </w:r>
      <w:r>
        <w:tab/>
      </w:r>
      <w:r w:rsidR="00FE6BDD">
        <w:t>Bond Ordinance amending Bond Ordinance #58-45 adopted by the City Council on June</w:t>
      </w:r>
    </w:p>
    <w:p w:rsidR="00FE6BDD" w:rsidRDefault="00FE6BDD" w:rsidP="00C8046A">
      <w:pPr>
        <w:ind w:left="1440"/>
      </w:pPr>
      <w:r>
        <w:t xml:space="preserve">17, 2014 providing an appropriation of $60,000.00 for speed humps and authorizing $57,000.00 to finance part of the cost.  The ordinance is hereby amended </w:t>
      </w:r>
      <w:r w:rsidR="00C8046A">
        <w:t>by adding after the phrase “construction of speed humps on various roads in the City” the phrase “and repaving/resurfacing City owned parking lots.”</w:t>
      </w:r>
    </w:p>
    <w:p w:rsidR="00FE6BDD" w:rsidRDefault="00FE6BDD" w:rsidP="00FE6BDD"/>
    <w:p w:rsidR="00C8046A" w:rsidRDefault="00C8046A" w:rsidP="00C8046A">
      <w:r>
        <w:t xml:space="preserve">#59-34 </w:t>
      </w:r>
      <w:r>
        <w:tab/>
      </w:r>
      <w:r>
        <w:tab/>
      </w:r>
      <w:r w:rsidR="00FE6BDD">
        <w:t xml:space="preserve">Ordinance to amend and supplement Chapter VII, Traffic, Section 7-42 Parking Fines, </w:t>
      </w:r>
    </w:p>
    <w:p w:rsidR="00C8046A" w:rsidRDefault="00FE6BDD" w:rsidP="00C8046A">
      <w:pPr>
        <w:ind w:left="720" w:firstLine="720"/>
      </w:pPr>
      <w:r>
        <w:t>7-42.1 Fines Established, shall be amended as follows: (amending various parking fines,</w:t>
      </w:r>
    </w:p>
    <w:p w:rsidR="00FE6BDD" w:rsidRDefault="00FE6BDD" w:rsidP="00C8046A">
      <w:pPr>
        <w:ind w:left="720" w:firstLine="720"/>
      </w:pPr>
      <w:proofErr w:type="gramStart"/>
      <w:r>
        <w:t>complete</w:t>
      </w:r>
      <w:proofErr w:type="gramEnd"/>
      <w:r>
        <w:t xml:space="preserve"> ordinance is available in the City Clerk’s office)</w:t>
      </w:r>
    </w:p>
    <w:p w:rsidR="00FE6BDD" w:rsidRDefault="00FE6BDD" w:rsidP="00FE6BDD">
      <w:pPr>
        <w:pStyle w:val="ListParagraph"/>
      </w:pPr>
    </w:p>
    <w:p w:rsidR="00E62E12" w:rsidRDefault="00E62E12" w:rsidP="00E62E12">
      <w:r>
        <w:t xml:space="preserve">#59-35 </w:t>
      </w:r>
      <w:r>
        <w:tab/>
      </w:r>
      <w:r>
        <w:tab/>
      </w:r>
      <w:r w:rsidR="00FE6BDD">
        <w:t>An ordinance to amend Chapter IX of the City Code entitled “Personnel Policies”</w:t>
      </w:r>
    </w:p>
    <w:p w:rsidR="00FE6BDD" w:rsidRDefault="00FE6BDD" w:rsidP="00E62E12">
      <w:pPr>
        <w:ind w:left="1440"/>
      </w:pPr>
      <w:proofErr w:type="gramStart"/>
      <w:r>
        <w:t>establishing</w:t>
      </w:r>
      <w:proofErr w:type="gramEnd"/>
      <w:r>
        <w:t xml:space="preserve"> specific procedures for the implementation of said regulations in disciplinary matter involving municipal employees. (Not including the Police Department)</w:t>
      </w:r>
    </w:p>
    <w:p w:rsidR="00FE6BDD" w:rsidRDefault="00FE6BDD" w:rsidP="00FE6BDD">
      <w:pPr>
        <w:pStyle w:val="ListParagraph"/>
      </w:pPr>
    </w:p>
    <w:p w:rsidR="00065946" w:rsidRDefault="00065946" w:rsidP="00065946">
      <w:r>
        <w:t xml:space="preserve">#59-36 </w:t>
      </w:r>
      <w:r>
        <w:tab/>
      </w:r>
      <w:r>
        <w:tab/>
      </w:r>
      <w:r w:rsidR="00FE6BDD">
        <w:t>An ordinance to amend an ordinance entitled” An ordinance establishing a schedule of</w:t>
      </w:r>
    </w:p>
    <w:p w:rsidR="00FE6BDD" w:rsidRDefault="00FE6BDD" w:rsidP="00065946">
      <w:pPr>
        <w:ind w:left="1440"/>
      </w:pPr>
      <w:proofErr w:type="gramStart"/>
      <w:r>
        <w:t>titles</w:t>
      </w:r>
      <w:proofErr w:type="gramEnd"/>
      <w:r>
        <w:t xml:space="preserve">, salary ranges and regulations for maintaining the classification and salary standardization plan of all employees of the City of Linden,” passed august 15, 1995 and approved August 16, 1995.  Add: Schedule 4-JJ-4 </w:t>
      </w:r>
    </w:p>
    <w:p w:rsidR="00FE6BDD" w:rsidRDefault="00FE6BDD" w:rsidP="00AB5903"/>
    <w:p w:rsidR="00FE6BDD" w:rsidRDefault="00AB5903" w:rsidP="00AB5903">
      <w:pPr>
        <w:pStyle w:val="ListParagraph"/>
        <w:ind w:left="1440" w:hanging="1440"/>
      </w:pPr>
      <w:r>
        <w:t xml:space="preserve">#59-37  </w:t>
      </w:r>
      <w:r>
        <w:tab/>
      </w:r>
      <w:r w:rsidR="00FE6BDD">
        <w:t xml:space="preserve">An ordinance to amend and supplement Chapter VII, Traffic, Section 7-33 Handicapped Parking, 7-33.1A Handicapped Parking on-Street.  Delete:  522 </w:t>
      </w:r>
      <w:proofErr w:type="spellStart"/>
      <w:r w:rsidR="00FE6BDD">
        <w:t>Miltonia</w:t>
      </w:r>
      <w:proofErr w:type="spellEnd"/>
      <w:r w:rsidR="00FE6BDD">
        <w:t xml:space="preserve"> Street, 1 space</w:t>
      </w:r>
    </w:p>
    <w:p w:rsidR="00FE6BDD" w:rsidRDefault="00FE6BDD" w:rsidP="00FE6BDD">
      <w:pPr>
        <w:pStyle w:val="ListParagraph"/>
      </w:pPr>
    </w:p>
    <w:p w:rsidR="00FE6BDD" w:rsidRDefault="00AB5903" w:rsidP="00AB5903">
      <w:pPr>
        <w:ind w:left="1440" w:hanging="1440"/>
      </w:pPr>
      <w:r>
        <w:t xml:space="preserve">#59-38 </w:t>
      </w:r>
      <w:r>
        <w:tab/>
      </w:r>
      <w:r w:rsidR="00FE6BDD">
        <w:t>An ordinance to amend Chapter 2-26 entitled “Department of Construction and Inspections” eliminating the position of Elevator Sub-Code Official.</w:t>
      </w:r>
    </w:p>
    <w:p w:rsidR="00FE6BDD" w:rsidRDefault="00FE6BDD" w:rsidP="00FE6BDD">
      <w:pPr>
        <w:pStyle w:val="ListParagraph"/>
      </w:pPr>
      <w:r>
        <w:t xml:space="preserve">     </w:t>
      </w:r>
    </w:p>
    <w:p w:rsidR="00AB5EFA" w:rsidRDefault="00AB5EFA" w:rsidP="00BE7DCE">
      <w:pPr>
        <w:rPr>
          <w:rFonts w:ascii="Arial" w:hAnsi="Arial" w:cs="Arial"/>
          <w:b/>
          <w:bCs/>
          <w:sz w:val="24"/>
          <w:szCs w:val="24"/>
        </w:rPr>
      </w:pPr>
    </w:p>
    <w:sectPr w:rsidR="00AB5EFA" w:rsidSect="0031571A">
      <w:pgSz w:w="12240" w:h="20160" w:code="5"/>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5128A"/>
    <w:multiLevelType w:val="multilevel"/>
    <w:tmpl w:val="B74EDB30"/>
    <w:lvl w:ilvl="0">
      <w:start w:val="2015"/>
      <w:numFmt w:val="decimal"/>
      <w:lvlText w:val="%1"/>
      <w:lvlJc w:val="left"/>
      <w:pPr>
        <w:ind w:left="810" w:hanging="810"/>
      </w:pPr>
    </w:lvl>
    <w:lvl w:ilvl="1">
      <w:start w:val="227"/>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nsid w:val="091C1BAB"/>
    <w:multiLevelType w:val="hybridMultilevel"/>
    <w:tmpl w:val="C57CB81C"/>
    <w:lvl w:ilvl="0" w:tplc="7A080C56">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B17C1"/>
    <w:multiLevelType w:val="multilevel"/>
    <w:tmpl w:val="10B08F6A"/>
    <w:lvl w:ilvl="0">
      <w:start w:val="59"/>
      <w:numFmt w:val="decimal"/>
      <w:lvlText w:val="%1"/>
      <w:lvlJc w:val="left"/>
      <w:pPr>
        <w:ind w:left="495" w:hanging="495"/>
      </w:pPr>
      <w:rPr>
        <w:rFonts w:hint="default"/>
      </w:rPr>
    </w:lvl>
    <w:lvl w:ilvl="1">
      <w:start w:val="1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D2194D"/>
    <w:multiLevelType w:val="multilevel"/>
    <w:tmpl w:val="AD74D554"/>
    <w:lvl w:ilvl="0">
      <w:start w:val="2015"/>
      <w:numFmt w:val="decimal"/>
      <w:lvlText w:val="%1"/>
      <w:lvlJc w:val="left"/>
      <w:pPr>
        <w:ind w:left="810" w:hanging="810"/>
      </w:pPr>
      <w:rPr>
        <w:rFonts w:hint="default"/>
      </w:rPr>
    </w:lvl>
    <w:lvl w:ilvl="1">
      <w:start w:val="136"/>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3F5318"/>
    <w:multiLevelType w:val="hybridMultilevel"/>
    <w:tmpl w:val="4D60D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481D5E"/>
    <w:multiLevelType w:val="multilevel"/>
    <w:tmpl w:val="BE86B222"/>
    <w:lvl w:ilvl="0">
      <w:start w:val="2015"/>
      <w:numFmt w:val="decimal"/>
      <w:lvlText w:val="%1"/>
      <w:lvlJc w:val="left"/>
      <w:pPr>
        <w:ind w:left="915" w:hanging="915"/>
      </w:pPr>
      <w:rPr>
        <w:rFonts w:hint="default"/>
      </w:rPr>
    </w:lvl>
    <w:lvl w:ilvl="1">
      <w:start w:val="20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6851C47"/>
    <w:multiLevelType w:val="multilevel"/>
    <w:tmpl w:val="23FE181A"/>
    <w:lvl w:ilvl="0">
      <w:start w:val="2015"/>
      <w:numFmt w:val="decimal"/>
      <w:lvlText w:val="%1"/>
      <w:lvlJc w:val="left"/>
      <w:pPr>
        <w:ind w:left="810" w:hanging="810"/>
      </w:pPr>
    </w:lvl>
    <w:lvl w:ilvl="1">
      <w:start w:val="230"/>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92A132F"/>
    <w:multiLevelType w:val="multilevel"/>
    <w:tmpl w:val="E766C45E"/>
    <w:lvl w:ilvl="0">
      <w:start w:val="2015"/>
      <w:numFmt w:val="decimal"/>
      <w:lvlText w:val="%1"/>
      <w:lvlJc w:val="left"/>
      <w:pPr>
        <w:ind w:left="810" w:hanging="810"/>
      </w:pPr>
      <w:rPr>
        <w:rFonts w:hint="default"/>
      </w:rPr>
    </w:lvl>
    <w:lvl w:ilvl="1">
      <w:start w:val="19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A932AAD"/>
    <w:multiLevelType w:val="hybridMultilevel"/>
    <w:tmpl w:val="D43462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D114E18"/>
    <w:multiLevelType w:val="multilevel"/>
    <w:tmpl w:val="663A4526"/>
    <w:lvl w:ilvl="0">
      <w:start w:val="2015"/>
      <w:numFmt w:val="decimal"/>
      <w:lvlText w:val="%1"/>
      <w:lvlJc w:val="left"/>
      <w:pPr>
        <w:ind w:left="915" w:hanging="915"/>
      </w:pPr>
      <w:rPr>
        <w:rFonts w:hint="default"/>
      </w:rPr>
    </w:lvl>
    <w:lvl w:ilvl="1">
      <w:start w:val="22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DF86B03"/>
    <w:multiLevelType w:val="multilevel"/>
    <w:tmpl w:val="25269810"/>
    <w:lvl w:ilvl="0">
      <w:start w:val="2015"/>
      <w:numFmt w:val="decimal"/>
      <w:lvlText w:val="%1"/>
      <w:lvlJc w:val="left"/>
      <w:pPr>
        <w:ind w:left="810" w:hanging="810"/>
      </w:pPr>
      <w:rPr>
        <w:rFonts w:hint="default"/>
      </w:rPr>
    </w:lvl>
    <w:lvl w:ilvl="1">
      <w:start w:val="15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E985C6D"/>
    <w:multiLevelType w:val="multilevel"/>
    <w:tmpl w:val="180A7514"/>
    <w:lvl w:ilvl="0">
      <w:start w:val="2015"/>
      <w:numFmt w:val="decimal"/>
      <w:lvlText w:val="%1"/>
      <w:lvlJc w:val="left"/>
      <w:pPr>
        <w:ind w:left="810" w:hanging="810"/>
      </w:pPr>
      <w:rPr>
        <w:rFonts w:hint="default"/>
      </w:rPr>
    </w:lvl>
    <w:lvl w:ilvl="1">
      <w:start w:val="1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F326BA7"/>
    <w:multiLevelType w:val="hybridMultilevel"/>
    <w:tmpl w:val="791C8C86"/>
    <w:lvl w:ilvl="0" w:tplc="A3F0B474">
      <w:start w:val="2015"/>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FE26B5A"/>
    <w:multiLevelType w:val="multilevel"/>
    <w:tmpl w:val="747885A4"/>
    <w:lvl w:ilvl="0">
      <w:start w:val="2015"/>
      <w:numFmt w:val="decimal"/>
      <w:lvlText w:val="%1"/>
      <w:lvlJc w:val="left"/>
      <w:pPr>
        <w:ind w:left="810" w:hanging="810"/>
      </w:pPr>
      <w:rPr>
        <w:rFonts w:hint="default"/>
      </w:rPr>
    </w:lvl>
    <w:lvl w:ilvl="1">
      <w:start w:val="15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1BA1B3C"/>
    <w:multiLevelType w:val="multilevel"/>
    <w:tmpl w:val="1B9A4974"/>
    <w:lvl w:ilvl="0">
      <w:start w:val="59"/>
      <w:numFmt w:val="decimal"/>
      <w:lvlText w:val="%1"/>
      <w:lvlJc w:val="left"/>
      <w:pPr>
        <w:ind w:left="495" w:hanging="495"/>
      </w:pPr>
      <w:rPr>
        <w:rFonts w:hint="default"/>
      </w:rPr>
    </w:lvl>
    <w:lvl w:ilvl="1">
      <w:start w:val="2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1CC3DA2"/>
    <w:multiLevelType w:val="multilevel"/>
    <w:tmpl w:val="528A10CE"/>
    <w:lvl w:ilvl="0">
      <w:start w:val="59"/>
      <w:numFmt w:val="decimal"/>
      <w:lvlText w:val="%1"/>
      <w:lvlJc w:val="left"/>
      <w:pPr>
        <w:ind w:left="495" w:hanging="495"/>
      </w:pPr>
    </w:lvl>
    <w:lvl w:ilvl="1">
      <w:start w:val="31"/>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nsid w:val="28A02BD6"/>
    <w:multiLevelType w:val="hybridMultilevel"/>
    <w:tmpl w:val="91644394"/>
    <w:lvl w:ilvl="0" w:tplc="D68AF012">
      <w:start w:val="3"/>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nsid w:val="28F44CD3"/>
    <w:multiLevelType w:val="hybridMultilevel"/>
    <w:tmpl w:val="8EDE4748"/>
    <w:lvl w:ilvl="0" w:tplc="C136D1B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0F27CC2"/>
    <w:multiLevelType w:val="multilevel"/>
    <w:tmpl w:val="EC10A846"/>
    <w:lvl w:ilvl="0">
      <w:start w:val="2015"/>
      <w:numFmt w:val="decimal"/>
      <w:lvlText w:val="%1"/>
      <w:lvlJc w:val="left"/>
      <w:pPr>
        <w:ind w:left="915" w:hanging="915"/>
      </w:pPr>
      <w:rPr>
        <w:rFonts w:hint="default"/>
      </w:rPr>
    </w:lvl>
    <w:lvl w:ilvl="1">
      <w:start w:val="121"/>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9">
    <w:nsid w:val="344209CC"/>
    <w:multiLevelType w:val="multilevel"/>
    <w:tmpl w:val="361C2E1E"/>
    <w:lvl w:ilvl="0">
      <w:start w:val="2015"/>
      <w:numFmt w:val="decimal"/>
      <w:lvlText w:val="%1"/>
      <w:lvlJc w:val="left"/>
      <w:pPr>
        <w:ind w:left="900" w:hanging="810"/>
      </w:pPr>
    </w:lvl>
    <w:lvl w:ilvl="1">
      <w:start w:val="234"/>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361C1E7F"/>
    <w:multiLevelType w:val="multilevel"/>
    <w:tmpl w:val="4282D0F4"/>
    <w:lvl w:ilvl="0">
      <w:start w:val="2015"/>
      <w:numFmt w:val="decimal"/>
      <w:lvlText w:val="%1"/>
      <w:lvlJc w:val="left"/>
      <w:pPr>
        <w:ind w:left="915" w:hanging="915"/>
      </w:pPr>
      <w:rPr>
        <w:rFonts w:hint="default"/>
        <w:u w:val="none"/>
      </w:rPr>
    </w:lvl>
    <w:lvl w:ilvl="1">
      <w:start w:val="116"/>
      <w:numFmt w:val="decimal"/>
      <w:lvlText w:val="%1-%2"/>
      <w:lvlJc w:val="left"/>
      <w:pPr>
        <w:ind w:left="825" w:hanging="915"/>
      </w:pPr>
      <w:rPr>
        <w:rFonts w:hint="default"/>
        <w:u w:val="none"/>
      </w:rPr>
    </w:lvl>
    <w:lvl w:ilvl="2">
      <w:start w:val="1"/>
      <w:numFmt w:val="decimal"/>
      <w:lvlText w:val="%1-%2.%3"/>
      <w:lvlJc w:val="left"/>
      <w:pPr>
        <w:ind w:left="735" w:hanging="915"/>
      </w:pPr>
      <w:rPr>
        <w:rFonts w:hint="default"/>
        <w:u w:val="none"/>
      </w:rPr>
    </w:lvl>
    <w:lvl w:ilvl="3">
      <w:start w:val="1"/>
      <w:numFmt w:val="decimal"/>
      <w:lvlText w:val="%1-%2.%3.%4"/>
      <w:lvlJc w:val="left"/>
      <w:pPr>
        <w:ind w:left="645" w:hanging="915"/>
      </w:pPr>
      <w:rPr>
        <w:rFonts w:hint="default"/>
        <w:u w:val="none"/>
      </w:rPr>
    </w:lvl>
    <w:lvl w:ilvl="4">
      <w:start w:val="1"/>
      <w:numFmt w:val="decimal"/>
      <w:lvlText w:val="%1-%2.%3.%4.%5"/>
      <w:lvlJc w:val="left"/>
      <w:pPr>
        <w:ind w:left="720" w:hanging="1080"/>
      </w:pPr>
      <w:rPr>
        <w:rFonts w:hint="default"/>
        <w:u w:val="none"/>
      </w:rPr>
    </w:lvl>
    <w:lvl w:ilvl="5">
      <w:start w:val="1"/>
      <w:numFmt w:val="decimal"/>
      <w:lvlText w:val="%1-%2.%3.%4.%5.%6"/>
      <w:lvlJc w:val="left"/>
      <w:pPr>
        <w:ind w:left="630" w:hanging="1080"/>
      </w:pPr>
      <w:rPr>
        <w:rFonts w:hint="default"/>
        <w:u w:val="none"/>
      </w:rPr>
    </w:lvl>
    <w:lvl w:ilvl="6">
      <w:start w:val="1"/>
      <w:numFmt w:val="decimal"/>
      <w:lvlText w:val="%1-%2.%3.%4.%5.%6.%7"/>
      <w:lvlJc w:val="left"/>
      <w:pPr>
        <w:ind w:left="900" w:hanging="1440"/>
      </w:pPr>
      <w:rPr>
        <w:rFonts w:hint="default"/>
        <w:u w:val="none"/>
      </w:rPr>
    </w:lvl>
    <w:lvl w:ilvl="7">
      <w:start w:val="1"/>
      <w:numFmt w:val="decimal"/>
      <w:lvlText w:val="%1-%2.%3.%4.%5.%6.%7.%8"/>
      <w:lvlJc w:val="left"/>
      <w:pPr>
        <w:ind w:left="810" w:hanging="1440"/>
      </w:pPr>
      <w:rPr>
        <w:rFonts w:hint="default"/>
        <w:u w:val="none"/>
      </w:rPr>
    </w:lvl>
    <w:lvl w:ilvl="8">
      <w:start w:val="1"/>
      <w:numFmt w:val="decimal"/>
      <w:lvlText w:val="%1-%2.%3.%4.%5.%6.%7.%8.%9"/>
      <w:lvlJc w:val="left"/>
      <w:pPr>
        <w:ind w:left="1080" w:hanging="1800"/>
      </w:pPr>
      <w:rPr>
        <w:rFonts w:hint="default"/>
        <w:u w:val="none"/>
      </w:rPr>
    </w:lvl>
  </w:abstractNum>
  <w:abstractNum w:abstractNumId="21">
    <w:nsid w:val="37E50C0D"/>
    <w:multiLevelType w:val="multilevel"/>
    <w:tmpl w:val="EB6C25E8"/>
    <w:lvl w:ilvl="0">
      <w:start w:val="2015"/>
      <w:numFmt w:val="decimal"/>
      <w:lvlText w:val="%1"/>
      <w:lvlJc w:val="left"/>
      <w:pPr>
        <w:ind w:left="915" w:hanging="915"/>
      </w:pPr>
      <w:rPr>
        <w:rFonts w:hint="default"/>
      </w:rPr>
    </w:lvl>
    <w:lvl w:ilvl="1">
      <w:start w:val="102"/>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22">
    <w:nsid w:val="39622271"/>
    <w:multiLevelType w:val="multilevel"/>
    <w:tmpl w:val="006EE2AC"/>
    <w:lvl w:ilvl="0">
      <w:start w:val="59"/>
      <w:numFmt w:val="decimal"/>
      <w:lvlText w:val="%1"/>
      <w:lvlJc w:val="left"/>
      <w:pPr>
        <w:ind w:left="495" w:hanging="495"/>
      </w:pPr>
      <w:rPr>
        <w:rFonts w:hint="default"/>
      </w:rPr>
    </w:lvl>
    <w:lvl w:ilvl="1">
      <w:start w:val="1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39F35A21"/>
    <w:multiLevelType w:val="multilevel"/>
    <w:tmpl w:val="E63410D6"/>
    <w:lvl w:ilvl="0">
      <w:start w:val="2015"/>
      <w:numFmt w:val="decimal"/>
      <w:lvlText w:val="%1"/>
      <w:lvlJc w:val="left"/>
      <w:pPr>
        <w:ind w:left="810" w:hanging="810"/>
      </w:pPr>
      <w:rPr>
        <w:rFonts w:hint="default"/>
        <w:u w:val="none"/>
      </w:rPr>
    </w:lvl>
    <w:lvl w:ilvl="1">
      <w:start w:val="162"/>
      <w:numFmt w:val="decimal"/>
      <w:lvlText w:val="%1-%2"/>
      <w:lvlJc w:val="left"/>
      <w:pPr>
        <w:ind w:left="900" w:hanging="810"/>
      </w:pPr>
      <w:rPr>
        <w:rFonts w:hint="default"/>
        <w:u w:val="none"/>
      </w:rPr>
    </w:lvl>
    <w:lvl w:ilvl="2">
      <w:start w:val="1"/>
      <w:numFmt w:val="decimal"/>
      <w:lvlText w:val="%1-%2.%3"/>
      <w:lvlJc w:val="left"/>
      <w:pPr>
        <w:ind w:left="990" w:hanging="810"/>
      </w:pPr>
      <w:rPr>
        <w:rFonts w:hint="default"/>
        <w:u w:val="none"/>
      </w:rPr>
    </w:lvl>
    <w:lvl w:ilvl="3">
      <w:start w:val="1"/>
      <w:numFmt w:val="decimal"/>
      <w:lvlText w:val="%1-%2.%3.%4"/>
      <w:lvlJc w:val="left"/>
      <w:pPr>
        <w:ind w:left="1080" w:hanging="810"/>
      </w:pPr>
      <w:rPr>
        <w:rFonts w:hint="default"/>
        <w:u w:val="none"/>
      </w:rPr>
    </w:lvl>
    <w:lvl w:ilvl="4">
      <w:start w:val="1"/>
      <w:numFmt w:val="decimal"/>
      <w:lvlText w:val="%1-%2.%3.%4.%5"/>
      <w:lvlJc w:val="left"/>
      <w:pPr>
        <w:ind w:left="1440" w:hanging="1080"/>
      </w:pPr>
      <w:rPr>
        <w:rFonts w:hint="default"/>
        <w:u w:val="none"/>
      </w:rPr>
    </w:lvl>
    <w:lvl w:ilvl="5">
      <w:start w:val="1"/>
      <w:numFmt w:val="decimal"/>
      <w:lvlText w:val="%1-%2.%3.%4.%5.%6"/>
      <w:lvlJc w:val="left"/>
      <w:pPr>
        <w:ind w:left="1530" w:hanging="1080"/>
      </w:pPr>
      <w:rPr>
        <w:rFonts w:hint="default"/>
        <w:u w:val="none"/>
      </w:rPr>
    </w:lvl>
    <w:lvl w:ilvl="6">
      <w:start w:val="1"/>
      <w:numFmt w:val="decimal"/>
      <w:lvlText w:val="%1-%2.%3.%4.%5.%6.%7"/>
      <w:lvlJc w:val="left"/>
      <w:pPr>
        <w:ind w:left="1980" w:hanging="1440"/>
      </w:pPr>
      <w:rPr>
        <w:rFonts w:hint="default"/>
        <w:u w:val="none"/>
      </w:rPr>
    </w:lvl>
    <w:lvl w:ilvl="7">
      <w:start w:val="1"/>
      <w:numFmt w:val="decimal"/>
      <w:lvlText w:val="%1-%2.%3.%4.%5.%6.%7.%8"/>
      <w:lvlJc w:val="left"/>
      <w:pPr>
        <w:ind w:left="2070" w:hanging="1440"/>
      </w:pPr>
      <w:rPr>
        <w:rFonts w:hint="default"/>
        <w:u w:val="none"/>
      </w:rPr>
    </w:lvl>
    <w:lvl w:ilvl="8">
      <w:start w:val="1"/>
      <w:numFmt w:val="decimal"/>
      <w:lvlText w:val="%1-%2.%3.%4.%5.%6.%7.%8.%9"/>
      <w:lvlJc w:val="left"/>
      <w:pPr>
        <w:ind w:left="2520" w:hanging="1800"/>
      </w:pPr>
      <w:rPr>
        <w:rFonts w:hint="default"/>
        <w:u w:val="none"/>
      </w:rPr>
    </w:lvl>
  </w:abstractNum>
  <w:abstractNum w:abstractNumId="24">
    <w:nsid w:val="3C900F25"/>
    <w:multiLevelType w:val="hybridMultilevel"/>
    <w:tmpl w:val="5FD4AF7E"/>
    <w:lvl w:ilvl="0" w:tplc="14CC48CE">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E4D5765"/>
    <w:multiLevelType w:val="hybridMultilevel"/>
    <w:tmpl w:val="FAAEA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593060"/>
    <w:multiLevelType w:val="multilevel"/>
    <w:tmpl w:val="14D47FEE"/>
    <w:lvl w:ilvl="0">
      <w:start w:val="2015"/>
      <w:numFmt w:val="decimal"/>
      <w:lvlText w:val="%1"/>
      <w:lvlJc w:val="left"/>
      <w:pPr>
        <w:ind w:left="795" w:hanging="795"/>
      </w:pPr>
      <w:rPr>
        <w:rFonts w:hint="default"/>
      </w:rPr>
    </w:lvl>
    <w:lvl w:ilvl="1">
      <w:start w:val="96"/>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17018DC"/>
    <w:multiLevelType w:val="multilevel"/>
    <w:tmpl w:val="C04EE108"/>
    <w:lvl w:ilvl="0">
      <w:start w:val="59"/>
      <w:numFmt w:val="decimal"/>
      <w:lvlText w:val="%1"/>
      <w:lvlJc w:val="left"/>
      <w:pPr>
        <w:ind w:left="495" w:hanging="495"/>
      </w:pPr>
      <w:rPr>
        <w:rFonts w:hint="default"/>
      </w:rPr>
    </w:lvl>
    <w:lvl w:ilvl="1">
      <w:start w:val="1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31F454B"/>
    <w:multiLevelType w:val="multilevel"/>
    <w:tmpl w:val="2F38F752"/>
    <w:lvl w:ilvl="0">
      <w:start w:val="2015"/>
      <w:numFmt w:val="decimal"/>
      <w:lvlText w:val="%1"/>
      <w:lvlJc w:val="left"/>
      <w:pPr>
        <w:ind w:left="810" w:hanging="810"/>
      </w:pPr>
      <w:rPr>
        <w:rFonts w:hint="default"/>
      </w:rPr>
    </w:lvl>
    <w:lvl w:ilvl="1">
      <w:start w:val="19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4232D45"/>
    <w:multiLevelType w:val="hybridMultilevel"/>
    <w:tmpl w:val="C7688078"/>
    <w:lvl w:ilvl="0" w:tplc="20CA30CE">
      <w:start w:val="2013"/>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5006494"/>
    <w:multiLevelType w:val="multilevel"/>
    <w:tmpl w:val="B1244208"/>
    <w:lvl w:ilvl="0">
      <w:start w:val="2015"/>
      <w:numFmt w:val="decimal"/>
      <w:lvlText w:val="%1"/>
      <w:lvlJc w:val="left"/>
      <w:pPr>
        <w:ind w:left="810" w:hanging="810"/>
      </w:pPr>
      <w:rPr>
        <w:rFonts w:hint="default"/>
      </w:rPr>
    </w:lvl>
    <w:lvl w:ilvl="1">
      <w:start w:val="252"/>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45F80209"/>
    <w:multiLevelType w:val="multilevel"/>
    <w:tmpl w:val="6ABE6202"/>
    <w:lvl w:ilvl="0">
      <w:start w:val="2015"/>
      <w:numFmt w:val="decimal"/>
      <w:lvlText w:val="%1"/>
      <w:lvlJc w:val="left"/>
      <w:pPr>
        <w:ind w:left="810" w:hanging="810"/>
      </w:pPr>
      <w:rPr>
        <w:rFonts w:hint="default"/>
      </w:rPr>
    </w:lvl>
    <w:lvl w:ilvl="1">
      <w:start w:val="27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BD74378"/>
    <w:multiLevelType w:val="multilevel"/>
    <w:tmpl w:val="4DB81452"/>
    <w:lvl w:ilvl="0">
      <w:start w:val="5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11678F0"/>
    <w:multiLevelType w:val="multilevel"/>
    <w:tmpl w:val="E4786D18"/>
    <w:lvl w:ilvl="0">
      <w:start w:val="59"/>
      <w:numFmt w:val="decimal"/>
      <w:lvlText w:val="%1"/>
      <w:lvlJc w:val="left"/>
      <w:pPr>
        <w:ind w:left="555" w:hanging="555"/>
      </w:pPr>
      <w:rPr>
        <w:rFonts w:hint="default"/>
      </w:rPr>
    </w:lvl>
    <w:lvl w:ilvl="1">
      <w:start w:val="5"/>
      <w:numFmt w:val="decimalZero"/>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51D50E3C"/>
    <w:multiLevelType w:val="hybridMultilevel"/>
    <w:tmpl w:val="3366430E"/>
    <w:lvl w:ilvl="0" w:tplc="5EC88468">
      <w:start w:val="7"/>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42A0B32"/>
    <w:multiLevelType w:val="multilevel"/>
    <w:tmpl w:val="5A783160"/>
    <w:lvl w:ilvl="0">
      <w:start w:val="59"/>
      <w:numFmt w:val="decimal"/>
      <w:lvlText w:val="%1"/>
      <w:lvlJc w:val="left"/>
      <w:pPr>
        <w:ind w:left="555" w:hanging="555"/>
      </w:pPr>
      <w:rPr>
        <w:rFonts w:hint="default"/>
      </w:rPr>
    </w:lvl>
    <w:lvl w:ilvl="1">
      <w:start w:val="8"/>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5F73310"/>
    <w:multiLevelType w:val="hybridMultilevel"/>
    <w:tmpl w:val="12409B4C"/>
    <w:lvl w:ilvl="0" w:tplc="C7D6E58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6F77DB1"/>
    <w:multiLevelType w:val="hybridMultilevel"/>
    <w:tmpl w:val="C974E014"/>
    <w:lvl w:ilvl="0" w:tplc="0409000F">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8">
    <w:nsid w:val="57925798"/>
    <w:multiLevelType w:val="hybridMultilevel"/>
    <w:tmpl w:val="0772064E"/>
    <w:lvl w:ilvl="0" w:tplc="A2D8A5EE">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9">
    <w:nsid w:val="603639AD"/>
    <w:multiLevelType w:val="hybridMultilevel"/>
    <w:tmpl w:val="82600D0E"/>
    <w:lvl w:ilvl="0" w:tplc="BEFEA1A4">
      <w:start w:val="7"/>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7D23564"/>
    <w:multiLevelType w:val="hybridMultilevel"/>
    <w:tmpl w:val="6F628B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6A27377C"/>
    <w:multiLevelType w:val="multilevel"/>
    <w:tmpl w:val="8BB0723A"/>
    <w:lvl w:ilvl="0">
      <w:start w:val="59"/>
      <w:numFmt w:val="decimal"/>
      <w:lvlText w:val="%1"/>
      <w:lvlJc w:val="left"/>
      <w:pPr>
        <w:ind w:left="495" w:hanging="495"/>
      </w:pPr>
      <w:rPr>
        <w:rFonts w:hint="default"/>
      </w:rPr>
    </w:lvl>
    <w:lvl w:ilvl="1">
      <w:start w:val="19"/>
      <w:numFmt w:val="decimal"/>
      <w:lvlText w:val="%1-%2"/>
      <w:lvlJc w:val="left"/>
      <w:pPr>
        <w:ind w:left="990" w:hanging="495"/>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42">
    <w:nsid w:val="6AED5D7B"/>
    <w:multiLevelType w:val="multilevel"/>
    <w:tmpl w:val="E0EEB5C4"/>
    <w:lvl w:ilvl="0">
      <w:start w:val="2015"/>
      <w:numFmt w:val="decimal"/>
      <w:lvlText w:val="%1"/>
      <w:lvlJc w:val="left"/>
      <w:pPr>
        <w:ind w:left="915" w:hanging="915"/>
      </w:pPr>
      <w:rPr>
        <w:rFonts w:hint="default"/>
      </w:rPr>
    </w:lvl>
    <w:lvl w:ilvl="1">
      <w:start w:val="11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D924DFB"/>
    <w:multiLevelType w:val="multilevel"/>
    <w:tmpl w:val="BE3A28E4"/>
    <w:lvl w:ilvl="0">
      <w:start w:val="59"/>
      <w:numFmt w:val="decimal"/>
      <w:lvlText w:val="%1"/>
      <w:lvlJc w:val="left"/>
      <w:pPr>
        <w:ind w:left="495" w:hanging="495"/>
      </w:pPr>
      <w:rPr>
        <w:rFonts w:hint="default"/>
      </w:rPr>
    </w:lvl>
    <w:lvl w:ilvl="1">
      <w:start w:val="1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7845C02"/>
    <w:multiLevelType w:val="hybridMultilevel"/>
    <w:tmpl w:val="92369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3E228E"/>
    <w:multiLevelType w:val="multilevel"/>
    <w:tmpl w:val="9E803642"/>
    <w:lvl w:ilvl="0">
      <w:start w:val="2015"/>
      <w:numFmt w:val="decimal"/>
      <w:lvlText w:val="%1"/>
      <w:lvlJc w:val="left"/>
      <w:pPr>
        <w:ind w:left="810" w:hanging="810"/>
      </w:pPr>
      <w:rPr>
        <w:rFonts w:hint="default"/>
      </w:rPr>
    </w:lvl>
    <w:lvl w:ilvl="1">
      <w:start w:val="18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D01736F"/>
    <w:multiLevelType w:val="multilevel"/>
    <w:tmpl w:val="5CA00194"/>
    <w:lvl w:ilvl="0">
      <w:start w:val="2015"/>
      <w:numFmt w:val="decimal"/>
      <w:lvlText w:val="%1"/>
      <w:lvlJc w:val="left"/>
      <w:pPr>
        <w:ind w:left="810" w:hanging="810"/>
      </w:pPr>
      <w:rPr>
        <w:rFonts w:hint="default"/>
      </w:rPr>
    </w:lvl>
    <w:lvl w:ilvl="1">
      <w:start w:val="14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F32785C"/>
    <w:multiLevelType w:val="hybridMultilevel"/>
    <w:tmpl w:val="5AE8E5D0"/>
    <w:lvl w:ilvl="0" w:tplc="FCE8F882">
      <w:start w:val="13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8"/>
  </w:num>
  <w:num w:numId="2">
    <w:abstractNumId w:val="36"/>
  </w:num>
  <w:num w:numId="3">
    <w:abstractNumId w:val="16"/>
  </w:num>
  <w:num w:numId="4">
    <w:abstractNumId w:val="37"/>
  </w:num>
  <w:num w:numId="5">
    <w:abstractNumId w:val="44"/>
  </w:num>
  <w:num w:numId="6">
    <w:abstractNumId w:val="26"/>
  </w:num>
  <w:num w:numId="7">
    <w:abstractNumId w:val="21"/>
  </w:num>
  <w:num w:numId="8">
    <w:abstractNumId w:val="42"/>
  </w:num>
  <w:num w:numId="9">
    <w:abstractNumId w:val="20"/>
  </w:num>
  <w:num w:numId="10">
    <w:abstractNumId w:val="18"/>
  </w:num>
  <w:num w:numId="11">
    <w:abstractNumId w:val="33"/>
  </w:num>
  <w:num w:numId="12">
    <w:abstractNumId w:val="35"/>
  </w:num>
  <w:num w:numId="13">
    <w:abstractNumId w:val="39"/>
  </w:num>
  <w:num w:numId="14">
    <w:abstractNumId w:val="34"/>
  </w:num>
  <w:num w:numId="15">
    <w:abstractNumId w:val="3"/>
  </w:num>
  <w:num w:numId="16">
    <w:abstractNumId w:val="46"/>
  </w:num>
  <w:num w:numId="17">
    <w:abstractNumId w:val="11"/>
  </w:num>
  <w:num w:numId="18">
    <w:abstractNumId w:val="10"/>
  </w:num>
  <w:num w:numId="19">
    <w:abstractNumId w:val="13"/>
  </w:num>
  <w:num w:numId="20">
    <w:abstractNumId w:val="27"/>
  </w:num>
  <w:num w:numId="21">
    <w:abstractNumId w:val="12"/>
  </w:num>
  <w:num w:numId="22">
    <w:abstractNumId w:val="23"/>
  </w:num>
  <w:num w:numId="23">
    <w:abstractNumId w:val="45"/>
  </w:num>
  <w:num w:numId="24">
    <w:abstractNumId w:val="28"/>
  </w:num>
  <w:num w:numId="25">
    <w:abstractNumId w:val="7"/>
  </w:num>
  <w:num w:numId="26">
    <w:abstractNumId w:val="22"/>
  </w:num>
  <w:num w:numId="27">
    <w:abstractNumId w:val="47"/>
  </w:num>
  <w:num w:numId="28">
    <w:abstractNumId w:val="43"/>
  </w:num>
  <w:num w:numId="29">
    <w:abstractNumId w:val="2"/>
  </w:num>
  <w:num w:numId="30">
    <w:abstractNumId w:val="32"/>
  </w:num>
  <w:num w:numId="31">
    <w:abstractNumId w:val="14"/>
  </w:num>
  <w:num w:numId="32">
    <w:abstractNumId w:val="17"/>
  </w:num>
  <w:num w:numId="33">
    <w:abstractNumId w:val="41"/>
  </w:num>
  <w:num w:numId="34">
    <w:abstractNumId w:val="4"/>
  </w:num>
  <w:num w:numId="35">
    <w:abstractNumId w:val="25"/>
  </w:num>
  <w:num w:numId="36">
    <w:abstractNumId w:val="5"/>
  </w:num>
  <w:num w:numId="37">
    <w:abstractNumId w:val="9"/>
  </w:num>
  <w:num w:numId="38">
    <w:abstractNumId w:val="29"/>
  </w:num>
  <w:num w:numId="39">
    <w:abstractNumId w:val="1"/>
  </w:num>
  <w:num w:numId="40">
    <w:abstractNumId w:val="24"/>
  </w:num>
  <w:num w:numId="41">
    <w:abstractNumId w:val="0"/>
    <w:lvlOverride w:ilvl="0">
      <w:startOverride w:val="2015"/>
    </w:lvlOverride>
    <w:lvlOverride w:ilvl="1">
      <w:startOverride w:val="2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2015"/>
    </w:lvlOverride>
    <w:lvlOverride w:ilvl="1">
      <w:startOverride w:val="2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2015"/>
    </w:lvlOverride>
    <w:lvlOverride w:ilvl="1">
      <w:startOverride w:val="23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59"/>
    </w:lvlOverride>
    <w:lvlOverride w:ilvl="1">
      <w:startOverride w:val="3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4CA6"/>
    <w:rsid w:val="00006B3C"/>
    <w:rsid w:val="00010973"/>
    <w:rsid w:val="00011E06"/>
    <w:rsid w:val="0001499D"/>
    <w:rsid w:val="00016AF4"/>
    <w:rsid w:val="00025654"/>
    <w:rsid w:val="00031C32"/>
    <w:rsid w:val="00032DE0"/>
    <w:rsid w:val="00040B21"/>
    <w:rsid w:val="00041FDB"/>
    <w:rsid w:val="000422C9"/>
    <w:rsid w:val="00043B87"/>
    <w:rsid w:val="0004616D"/>
    <w:rsid w:val="00047070"/>
    <w:rsid w:val="000524FF"/>
    <w:rsid w:val="000542C3"/>
    <w:rsid w:val="00065457"/>
    <w:rsid w:val="00065946"/>
    <w:rsid w:val="00066713"/>
    <w:rsid w:val="0007122D"/>
    <w:rsid w:val="00072687"/>
    <w:rsid w:val="000727F1"/>
    <w:rsid w:val="00072B0D"/>
    <w:rsid w:val="00076928"/>
    <w:rsid w:val="00077A92"/>
    <w:rsid w:val="00077AE0"/>
    <w:rsid w:val="0008133A"/>
    <w:rsid w:val="00087E14"/>
    <w:rsid w:val="00090B2C"/>
    <w:rsid w:val="00093A70"/>
    <w:rsid w:val="00095514"/>
    <w:rsid w:val="000A0DE5"/>
    <w:rsid w:val="000A37DA"/>
    <w:rsid w:val="000A4797"/>
    <w:rsid w:val="000B09F9"/>
    <w:rsid w:val="000B59EB"/>
    <w:rsid w:val="000B5A8B"/>
    <w:rsid w:val="000C2EF6"/>
    <w:rsid w:val="000C65A2"/>
    <w:rsid w:val="000C7116"/>
    <w:rsid w:val="000D077B"/>
    <w:rsid w:val="000F0262"/>
    <w:rsid w:val="000F1686"/>
    <w:rsid w:val="000F22E8"/>
    <w:rsid w:val="000F26B6"/>
    <w:rsid w:val="000F5FD3"/>
    <w:rsid w:val="000F61DC"/>
    <w:rsid w:val="000F710F"/>
    <w:rsid w:val="000F7C3C"/>
    <w:rsid w:val="0010058C"/>
    <w:rsid w:val="00103360"/>
    <w:rsid w:val="00107530"/>
    <w:rsid w:val="00110135"/>
    <w:rsid w:val="00111C28"/>
    <w:rsid w:val="0011594B"/>
    <w:rsid w:val="00117CA6"/>
    <w:rsid w:val="00131EB8"/>
    <w:rsid w:val="00131F28"/>
    <w:rsid w:val="0013292A"/>
    <w:rsid w:val="00135F4D"/>
    <w:rsid w:val="0014113C"/>
    <w:rsid w:val="00141801"/>
    <w:rsid w:val="0014302C"/>
    <w:rsid w:val="001502BD"/>
    <w:rsid w:val="00163798"/>
    <w:rsid w:val="00164A5A"/>
    <w:rsid w:val="00170261"/>
    <w:rsid w:val="00172B61"/>
    <w:rsid w:val="00173D62"/>
    <w:rsid w:val="001746DE"/>
    <w:rsid w:val="001770F7"/>
    <w:rsid w:val="0017745A"/>
    <w:rsid w:val="00183827"/>
    <w:rsid w:val="00191FF6"/>
    <w:rsid w:val="001965FE"/>
    <w:rsid w:val="00196D32"/>
    <w:rsid w:val="001A4801"/>
    <w:rsid w:val="001A4982"/>
    <w:rsid w:val="001A5AAF"/>
    <w:rsid w:val="001B3504"/>
    <w:rsid w:val="001B4464"/>
    <w:rsid w:val="001B60A4"/>
    <w:rsid w:val="001B67F7"/>
    <w:rsid w:val="001C003C"/>
    <w:rsid w:val="001C0484"/>
    <w:rsid w:val="001C2115"/>
    <w:rsid w:val="001C236B"/>
    <w:rsid w:val="001C469B"/>
    <w:rsid w:val="001C4B12"/>
    <w:rsid w:val="001C719C"/>
    <w:rsid w:val="001D4864"/>
    <w:rsid w:val="001D4E91"/>
    <w:rsid w:val="001D5048"/>
    <w:rsid w:val="001D69BF"/>
    <w:rsid w:val="001F3221"/>
    <w:rsid w:val="001F4C7E"/>
    <w:rsid w:val="002072C1"/>
    <w:rsid w:val="00207771"/>
    <w:rsid w:val="00213CDB"/>
    <w:rsid w:val="00221A29"/>
    <w:rsid w:val="0022279E"/>
    <w:rsid w:val="002238FB"/>
    <w:rsid w:val="00224E73"/>
    <w:rsid w:val="002250C0"/>
    <w:rsid w:val="00225AC3"/>
    <w:rsid w:val="002324A0"/>
    <w:rsid w:val="00244BC8"/>
    <w:rsid w:val="00245D90"/>
    <w:rsid w:val="00247493"/>
    <w:rsid w:val="0025043A"/>
    <w:rsid w:val="002516EB"/>
    <w:rsid w:val="0025424C"/>
    <w:rsid w:val="00256535"/>
    <w:rsid w:val="00263252"/>
    <w:rsid w:val="00263EC7"/>
    <w:rsid w:val="00265C2C"/>
    <w:rsid w:val="00266857"/>
    <w:rsid w:val="00267EFF"/>
    <w:rsid w:val="00282805"/>
    <w:rsid w:val="0028500D"/>
    <w:rsid w:val="002870E6"/>
    <w:rsid w:val="00290B78"/>
    <w:rsid w:val="002926D9"/>
    <w:rsid w:val="0029383C"/>
    <w:rsid w:val="00295724"/>
    <w:rsid w:val="002A23E6"/>
    <w:rsid w:val="002A2904"/>
    <w:rsid w:val="002A3DEC"/>
    <w:rsid w:val="002A6771"/>
    <w:rsid w:val="002A732A"/>
    <w:rsid w:val="002B0833"/>
    <w:rsid w:val="002B0CF0"/>
    <w:rsid w:val="002B2D03"/>
    <w:rsid w:val="002B3FB1"/>
    <w:rsid w:val="002B4AF1"/>
    <w:rsid w:val="002C0F10"/>
    <w:rsid w:val="002C1DD2"/>
    <w:rsid w:val="002C59C0"/>
    <w:rsid w:val="002C5F35"/>
    <w:rsid w:val="002C5FA4"/>
    <w:rsid w:val="002C6F83"/>
    <w:rsid w:val="002C7100"/>
    <w:rsid w:val="002D066F"/>
    <w:rsid w:val="002D06F2"/>
    <w:rsid w:val="002D7E0B"/>
    <w:rsid w:val="002E79EB"/>
    <w:rsid w:val="002E7F19"/>
    <w:rsid w:val="002F28BD"/>
    <w:rsid w:val="002F7EE2"/>
    <w:rsid w:val="00301702"/>
    <w:rsid w:val="00302DA1"/>
    <w:rsid w:val="00303DD3"/>
    <w:rsid w:val="00311787"/>
    <w:rsid w:val="00313BFC"/>
    <w:rsid w:val="0031571A"/>
    <w:rsid w:val="0031755C"/>
    <w:rsid w:val="003216E6"/>
    <w:rsid w:val="00324F6A"/>
    <w:rsid w:val="00334EBF"/>
    <w:rsid w:val="00336242"/>
    <w:rsid w:val="0034165C"/>
    <w:rsid w:val="00345255"/>
    <w:rsid w:val="00345790"/>
    <w:rsid w:val="00347E13"/>
    <w:rsid w:val="003526BA"/>
    <w:rsid w:val="00353A5B"/>
    <w:rsid w:val="003608EE"/>
    <w:rsid w:val="00360FE2"/>
    <w:rsid w:val="003612CD"/>
    <w:rsid w:val="00364BF2"/>
    <w:rsid w:val="00365F1A"/>
    <w:rsid w:val="00372F5A"/>
    <w:rsid w:val="003748A2"/>
    <w:rsid w:val="0037498A"/>
    <w:rsid w:val="00375878"/>
    <w:rsid w:val="00380761"/>
    <w:rsid w:val="0038439C"/>
    <w:rsid w:val="00384501"/>
    <w:rsid w:val="00390379"/>
    <w:rsid w:val="00394722"/>
    <w:rsid w:val="003B27D1"/>
    <w:rsid w:val="003B2DC9"/>
    <w:rsid w:val="003B3543"/>
    <w:rsid w:val="003B77D8"/>
    <w:rsid w:val="003C09EC"/>
    <w:rsid w:val="003C27BF"/>
    <w:rsid w:val="003C37C7"/>
    <w:rsid w:val="003C3A5F"/>
    <w:rsid w:val="003C4A68"/>
    <w:rsid w:val="003C744C"/>
    <w:rsid w:val="003D0229"/>
    <w:rsid w:val="003D5560"/>
    <w:rsid w:val="003D5DC8"/>
    <w:rsid w:val="003D7BC7"/>
    <w:rsid w:val="003E058A"/>
    <w:rsid w:val="003E27C4"/>
    <w:rsid w:val="003E2A9D"/>
    <w:rsid w:val="003E4136"/>
    <w:rsid w:val="003E6278"/>
    <w:rsid w:val="003E701E"/>
    <w:rsid w:val="003F04CE"/>
    <w:rsid w:val="003F1942"/>
    <w:rsid w:val="003F3A56"/>
    <w:rsid w:val="003F4B2E"/>
    <w:rsid w:val="003F4E87"/>
    <w:rsid w:val="00402C9A"/>
    <w:rsid w:val="004062E7"/>
    <w:rsid w:val="00411A60"/>
    <w:rsid w:val="00411C90"/>
    <w:rsid w:val="004131A4"/>
    <w:rsid w:val="004145B8"/>
    <w:rsid w:val="00415CD7"/>
    <w:rsid w:val="00416037"/>
    <w:rsid w:val="00416976"/>
    <w:rsid w:val="00422931"/>
    <w:rsid w:val="00424DB3"/>
    <w:rsid w:val="00425F7C"/>
    <w:rsid w:val="0042606A"/>
    <w:rsid w:val="0042638B"/>
    <w:rsid w:val="00431A80"/>
    <w:rsid w:val="00432507"/>
    <w:rsid w:val="004330AA"/>
    <w:rsid w:val="00437A0E"/>
    <w:rsid w:val="00441576"/>
    <w:rsid w:val="00442755"/>
    <w:rsid w:val="004433A8"/>
    <w:rsid w:val="00445607"/>
    <w:rsid w:val="00446E46"/>
    <w:rsid w:val="0044734C"/>
    <w:rsid w:val="0045292E"/>
    <w:rsid w:val="004535A6"/>
    <w:rsid w:val="00461488"/>
    <w:rsid w:val="004632CD"/>
    <w:rsid w:val="0046339C"/>
    <w:rsid w:val="004633E0"/>
    <w:rsid w:val="004740FF"/>
    <w:rsid w:val="00474DDD"/>
    <w:rsid w:val="004830AC"/>
    <w:rsid w:val="00483EAC"/>
    <w:rsid w:val="00487D04"/>
    <w:rsid w:val="0049172E"/>
    <w:rsid w:val="004A2BD2"/>
    <w:rsid w:val="004A5C14"/>
    <w:rsid w:val="004B208E"/>
    <w:rsid w:val="004B2D33"/>
    <w:rsid w:val="004B6000"/>
    <w:rsid w:val="004C0EE7"/>
    <w:rsid w:val="004C1C1E"/>
    <w:rsid w:val="004C37E3"/>
    <w:rsid w:val="004C7600"/>
    <w:rsid w:val="004D075A"/>
    <w:rsid w:val="004D4B4E"/>
    <w:rsid w:val="004E17F9"/>
    <w:rsid w:val="004E5E6B"/>
    <w:rsid w:val="004E7ACC"/>
    <w:rsid w:val="004E7DDE"/>
    <w:rsid w:val="004F0E1C"/>
    <w:rsid w:val="004F1E27"/>
    <w:rsid w:val="004F2C63"/>
    <w:rsid w:val="004F6353"/>
    <w:rsid w:val="004F6CED"/>
    <w:rsid w:val="0050135E"/>
    <w:rsid w:val="00501361"/>
    <w:rsid w:val="00502BA1"/>
    <w:rsid w:val="00503AED"/>
    <w:rsid w:val="00505244"/>
    <w:rsid w:val="00506666"/>
    <w:rsid w:val="00507192"/>
    <w:rsid w:val="00511C12"/>
    <w:rsid w:val="00512AFB"/>
    <w:rsid w:val="00513357"/>
    <w:rsid w:val="005138DF"/>
    <w:rsid w:val="00515F66"/>
    <w:rsid w:val="00517B39"/>
    <w:rsid w:val="00520A12"/>
    <w:rsid w:val="0052285E"/>
    <w:rsid w:val="00522AEE"/>
    <w:rsid w:val="0052336E"/>
    <w:rsid w:val="0052408E"/>
    <w:rsid w:val="00524982"/>
    <w:rsid w:val="00530DBC"/>
    <w:rsid w:val="005311AF"/>
    <w:rsid w:val="00532A0A"/>
    <w:rsid w:val="005368E3"/>
    <w:rsid w:val="00541740"/>
    <w:rsid w:val="00543775"/>
    <w:rsid w:val="00557AB8"/>
    <w:rsid w:val="005610EE"/>
    <w:rsid w:val="0056372E"/>
    <w:rsid w:val="00566168"/>
    <w:rsid w:val="00566C66"/>
    <w:rsid w:val="00572EED"/>
    <w:rsid w:val="005749BC"/>
    <w:rsid w:val="005764CB"/>
    <w:rsid w:val="00576929"/>
    <w:rsid w:val="00580C95"/>
    <w:rsid w:val="00582880"/>
    <w:rsid w:val="00586780"/>
    <w:rsid w:val="005902CC"/>
    <w:rsid w:val="00591639"/>
    <w:rsid w:val="00594457"/>
    <w:rsid w:val="005975B0"/>
    <w:rsid w:val="005A2C3E"/>
    <w:rsid w:val="005A312E"/>
    <w:rsid w:val="005A6BBE"/>
    <w:rsid w:val="005B3B37"/>
    <w:rsid w:val="005B3E07"/>
    <w:rsid w:val="005B5021"/>
    <w:rsid w:val="005B54A2"/>
    <w:rsid w:val="005B7368"/>
    <w:rsid w:val="005C1DA6"/>
    <w:rsid w:val="005C41B3"/>
    <w:rsid w:val="005D00F4"/>
    <w:rsid w:val="005D17A6"/>
    <w:rsid w:val="005D2584"/>
    <w:rsid w:val="005D4D90"/>
    <w:rsid w:val="005D585A"/>
    <w:rsid w:val="005E3049"/>
    <w:rsid w:val="005E339B"/>
    <w:rsid w:val="005E3739"/>
    <w:rsid w:val="005E4B71"/>
    <w:rsid w:val="005E551D"/>
    <w:rsid w:val="005E7D1A"/>
    <w:rsid w:val="005F628D"/>
    <w:rsid w:val="00600DD8"/>
    <w:rsid w:val="00601489"/>
    <w:rsid w:val="00601639"/>
    <w:rsid w:val="0060359B"/>
    <w:rsid w:val="006050CD"/>
    <w:rsid w:val="006102D1"/>
    <w:rsid w:val="0061677B"/>
    <w:rsid w:val="006234A1"/>
    <w:rsid w:val="00624F5D"/>
    <w:rsid w:val="006257B0"/>
    <w:rsid w:val="00627582"/>
    <w:rsid w:val="00637A63"/>
    <w:rsid w:val="0064170F"/>
    <w:rsid w:val="00643326"/>
    <w:rsid w:val="00644EE7"/>
    <w:rsid w:val="00647BC3"/>
    <w:rsid w:val="00653268"/>
    <w:rsid w:val="0065375B"/>
    <w:rsid w:val="006602BD"/>
    <w:rsid w:val="00663FEA"/>
    <w:rsid w:val="00666230"/>
    <w:rsid w:val="00666844"/>
    <w:rsid w:val="0067451B"/>
    <w:rsid w:val="00676848"/>
    <w:rsid w:val="0068189A"/>
    <w:rsid w:val="00686447"/>
    <w:rsid w:val="00686777"/>
    <w:rsid w:val="00695271"/>
    <w:rsid w:val="006966C1"/>
    <w:rsid w:val="006A3365"/>
    <w:rsid w:val="006A3A50"/>
    <w:rsid w:val="006A626F"/>
    <w:rsid w:val="006B00D5"/>
    <w:rsid w:val="006B2F5B"/>
    <w:rsid w:val="006B347E"/>
    <w:rsid w:val="006B350C"/>
    <w:rsid w:val="006B3D6F"/>
    <w:rsid w:val="006B406A"/>
    <w:rsid w:val="006C01FE"/>
    <w:rsid w:val="006C047D"/>
    <w:rsid w:val="006C0804"/>
    <w:rsid w:val="006C5726"/>
    <w:rsid w:val="006C66E5"/>
    <w:rsid w:val="006C78BA"/>
    <w:rsid w:val="006D0054"/>
    <w:rsid w:val="006D3821"/>
    <w:rsid w:val="006D3C76"/>
    <w:rsid w:val="006D3EC9"/>
    <w:rsid w:val="006D3F66"/>
    <w:rsid w:val="006E3B93"/>
    <w:rsid w:val="006E4230"/>
    <w:rsid w:val="006F0A27"/>
    <w:rsid w:val="006F0B1D"/>
    <w:rsid w:val="006F3621"/>
    <w:rsid w:val="006F3F72"/>
    <w:rsid w:val="006F6327"/>
    <w:rsid w:val="006F7AED"/>
    <w:rsid w:val="00700ACF"/>
    <w:rsid w:val="0070463B"/>
    <w:rsid w:val="00707830"/>
    <w:rsid w:val="00710334"/>
    <w:rsid w:val="00721BD8"/>
    <w:rsid w:val="00726121"/>
    <w:rsid w:val="00730D35"/>
    <w:rsid w:val="00731BBE"/>
    <w:rsid w:val="007321B6"/>
    <w:rsid w:val="007324DD"/>
    <w:rsid w:val="007346E7"/>
    <w:rsid w:val="00737C6E"/>
    <w:rsid w:val="0074121D"/>
    <w:rsid w:val="0074721F"/>
    <w:rsid w:val="00747DEA"/>
    <w:rsid w:val="00753102"/>
    <w:rsid w:val="00755013"/>
    <w:rsid w:val="00756F26"/>
    <w:rsid w:val="00757784"/>
    <w:rsid w:val="007652A0"/>
    <w:rsid w:val="007705ED"/>
    <w:rsid w:val="00771588"/>
    <w:rsid w:val="00771602"/>
    <w:rsid w:val="00776C0C"/>
    <w:rsid w:val="00776DDD"/>
    <w:rsid w:val="00782482"/>
    <w:rsid w:val="0078310A"/>
    <w:rsid w:val="0078423F"/>
    <w:rsid w:val="00786B87"/>
    <w:rsid w:val="00792636"/>
    <w:rsid w:val="007A443A"/>
    <w:rsid w:val="007A7307"/>
    <w:rsid w:val="007B212E"/>
    <w:rsid w:val="007B3B6B"/>
    <w:rsid w:val="007B67F6"/>
    <w:rsid w:val="007C1E88"/>
    <w:rsid w:val="007C5163"/>
    <w:rsid w:val="007C6793"/>
    <w:rsid w:val="007C6852"/>
    <w:rsid w:val="007D3FDA"/>
    <w:rsid w:val="007E148F"/>
    <w:rsid w:val="007E57D1"/>
    <w:rsid w:val="007E7D85"/>
    <w:rsid w:val="007E7F06"/>
    <w:rsid w:val="007F34D1"/>
    <w:rsid w:val="007F53F7"/>
    <w:rsid w:val="008007D0"/>
    <w:rsid w:val="00801EBD"/>
    <w:rsid w:val="00813310"/>
    <w:rsid w:val="0081515C"/>
    <w:rsid w:val="008158F3"/>
    <w:rsid w:val="00817A28"/>
    <w:rsid w:val="00824092"/>
    <w:rsid w:val="008264B9"/>
    <w:rsid w:val="00826D73"/>
    <w:rsid w:val="00830581"/>
    <w:rsid w:val="00830A02"/>
    <w:rsid w:val="00832EB4"/>
    <w:rsid w:val="008420E5"/>
    <w:rsid w:val="00842E2A"/>
    <w:rsid w:val="00843B53"/>
    <w:rsid w:val="00846780"/>
    <w:rsid w:val="00850630"/>
    <w:rsid w:val="008515D5"/>
    <w:rsid w:val="008519DF"/>
    <w:rsid w:val="00851F21"/>
    <w:rsid w:val="00852329"/>
    <w:rsid w:val="008642BF"/>
    <w:rsid w:val="008660EF"/>
    <w:rsid w:val="00870576"/>
    <w:rsid w:val="00873242"/>
    <w:rsid w:val="00874172"/>
    <w:rsid w:val="008776DA"/>
    <w:rsid w:val="008804FE"/>
    <w:rsid w:val="00884AD3"/>
    <w:rsid w:val="008900F1"/>
    <w:rsid w:val="0089502A"/>
    <w:rsid w:val="00895440"/>
    <w:rsid w:val="00895954"/>
    <w:rsid w:val="0089649F"/>
    <w:rsid w:val="00896562"/>
    <w:rsid w:val="008967E3"/>
    <w:rsid w:val="00897ADF"/>
    <w:rsid w:val="008A0071"/>
    <w:rsid w:val="008A2B0A"/>
    <w:rsid w:val="008A4F0B"/>
    <w:rsid w:val="008A5655"/>
    <w:rsid w:val="008A5E85"/>
    <w:rsid w:val="008B2AE1"/>
    <w:rsid w:val="008B7D69"/>
    <w:rsid w:val="008B7EF7"/>
    <w:rsid w:val="008C187D"/>
    <w:rsid w:val="008C6AFF"/>
    <w:rsid w:val="008D1134"/>
    <w:rsid w:val="008D60B1"/>
    <w:rsid w:val="008E68EF"/>
    <w:rsid w:val="008F0626"/>
    <w:rsid w:val="008F101F"/>
    <w:rsid w:val="008F24E3"/>
    <w:rsid w:val="0090090D"/>
    <w:rsid w:val="00901FEF"/>
    <w:rsid w:val="009032C2"/>
    <w:rsid w:val="00910E8C"/>
    <w:rsid w:val="009128B7"/>
    <w:rsid w:val="00913E28"/>
    <w:rsid w:val="009143DF"/>
    <w:rsid w:val="00916D00"/>
    <w:rsid w:val="00917527"/>
    <w:rsid w:val="00917CB4"/>
    <w:rsid w:val="0092109C"/>
    <w:rsid w:val="00922A04"/>
    <w:rsid w:val="00930CC3"/>
    <w:rsid w:val="00931DA2"/>
    <w:rsid w:val="0093216B"/>
    <w:rsid w:val="00932E71"/>
    <w:rsid w:val="00933A70"/>
    <w:rsid w:val="00935165"/>
    <w:rsid w:val="009373A1"/>
    <w:rsid w:val="00941A4E"/>
    <w:rsid w:val="0094425D"/>
    <w:rsid w:val="009510C4"/>
    <w:rsid w:val="00951837"/>
    <w:rsid w:val="00952CFD"/>
    <w:rsid w:val="009538F4"/>
    <w:rsid w:val="00953DCB"/>
    <w:rsid w:val="00954A6E"/>
    <w:rsid w:val="009608ED"/>
    <w:rsid w:val="009629C1"/>
    <w:rsid w:val="0097020D"/>
    <w:rsid w:val="00970836"/>
    <w:rsid w:val="00972A5B"/>
    <w:rsid w:val="00975922"/>
    <w:rsid w:val="00984A10"/>
    <w:rsid w:val="009864DC"/>
    <w:rsid w:val="0098713D"/>
    <w:rsid w:val="009878CA"/>
    <w:rsid w:val="009A1A0B"/>
    <w:rsid w:val="009A3D54"/>
    <w:rsid w:val="009A52D4"/>
    <w:rsid w:val="009B0162"/>
    <w:rsid w:val="009B01C3"/>
    <w:rsid w:val="009B0830"/>
    <w:rsid w:val="009B4B4A"/>
    <w:rsid w:val="009C0574"/>
    <w:rsid w:val="009C439E"/>
    <w:rsid w:val="009E0147"/>
    <w:rsid w:val="009E0E35"/>
    <w:rsid w:val="009E50AD"/>
    <w:rsid w:val="009F2504"/>
    <w:rsid w:val="009F3A77"/>
    <w:rsid w:val="009F3F7E"/>
    <w:rsid w:val="009F46B9"/>
    <w:rsid w:val="009F4AC3"/>
    <w:rsid w:val="009F5471"/>
    <w:rsid w:val="009F5D98"/>
    <w:rsid w:val="009F6A79"/>
    <w:rsid w:val="009F6D3D"/>
    <w:rsid w:val="00A02854"/>
    <w:rsid w:val="00A02F91"/>
    <w:rsid w:val="00A05EFE"/>
    <w:rsid w:val="00A06D77"/>
    <w:rsid w:val="00A100FC"/>
    <w:rsid w:val="00A11BC5"/>
    <w:rsid w:val="00A15AFD"/>
    <w:rsid w:val="00A22646"/>
    <w:rsid w:val="00A24051"/>
    <w:rsid w:val="00A24621"/>
    <w:rsid w:val="00A26410"/>
    <w:rsid w:val="00A350A0"/>
    <w:rsid w:val="00A358A3"/>
    <w:rsid w:val="00A36008"/>
    <w:rsid w:val="00A4033B"/>
    <w:rsid w:val="00A408D9"/>
    <w:rsid w:val="00A4245B"/>
    <w:rsid w:val="00A42986"/>
    <w:rsid w:val="00A46E15"/>
    <w:rsid w:val="00A5762A"/>
    <w:rsid w:val="00A64762"/>
    <w:rsid w:val="00A64CAC"/>
    <w:rsid w:val="00A74A00"/>
    <w:rsid w:val="00A8162A"/>
    <w:rsid w:val="00A81825"/>
    <w:rsid w:val="00A819CE"/>
    <w:rsid w:val="00A82E20"/>
    <w:rsid w:val="00A84425"/>
    <w:rsid w:val="00A853BC"/>
    <w:rsid w:val="00A85573"/>
    <w:rsid w:val="00A90E80"/>
    <w:rsid w:val="00A911FA"/>
    <w:rsid w:val="00A93F39"/>
    <w:rsid w:val="00A95986"/>
    <w:rsid w:val="00A97936"/>
    <w:rsid w:val="00AA4554"/>
    <w:rsid w:val="00AA5FD1"/>
    <w:rsid w:val="00AA7DE7"/>
    <w:rsid w:val="00AB0757"/>
    <w:rsid w:val="00AB5903"/>
    <w:rsid w:val="00AB5EFA"/>
    <w:rsid w:val="00AB6AB6"/>
    <w:rsid w:val="00AB7527"/>
    <w:rsid w:val="00AC241A"/>
    <w:rsid w:val="00AC4704"/>
    <w:rsid w:val="00AC4C14"/>
    <w:rsid w:val="00AC6159"/>
    <w:rsid w:val="00AD28D8"/>
    <w:rsid w:val="00AD2F96"/>
    <w:rsid w:val="00AD4B88"/>
    <w:rsid w:val="00AD556D"/>
    <w:rsid w:val="00AD6278"/>
    <w:rsid w:val="00AE7C86"/>
    <w:rsid w:val="00AF1A2D"/>
    <w:rsid w:val="00AF2944"/>
    <w:rsid w:val="00AF6958"/>
    <w:rsid w:val="00B026F4"/>
    <w:rsid w:val="00B03EEF"/>
    <w:rsid w:val="00B053EA"/>
    <w:rsid w:val="00B069F1"/>
    <w:rsid w:val="00B06ACE"/>
    <w:rsid w:val="00B10054"/>
    <w:rsid w:val="00B15963"/>
    <w:rsid w:val="00B164E4"/>
    <w:rsid w:val="00B22577"/>
    <w:rsid w:val="00B26821"/>
    <w:rsid w:val="00B31836"/>
    <w:rsid w:val="00B3199A"/>
    <w:rsid w:val="00B31E29"/>
    <w:rsid w:val="00B32AB6"/>
    <w:rsid w:val="00B523FC"/>
    <w:rsid w:val="00B571E4"/>
    <w:rsid w:val="00B57C5D"/>
    <w:rsid w:val="00B60AD0"/>
    <w:rsid w:val="00B65890"/>
    <w:rsid w:val="00B6725B"/>
    <w:rsid w:val="00B86F71"/>
    <w:rsid w:val="00B913A7"/>
    <w:rsid w:val="00B926EA"/>
    <w:rsid w:val="00B95EB1"/>
    <w:rsid w:val="00B977B4"/>
    <w:rsid w:val="00BA32DF"/>
    <w:rsid w:val="00BA479C"/>
    <w:rsid w:val="00BA7B14"/>
    <w:rsid w:val="00BB3A8B"/>
    <w:rsid w:val="00BB486D"/>
    <w:rsid w:val="00BB553A"/>
    <w:rsid w:val="00BC0B85"/>
    <w:rsid w:val="00BC2830"/>
    <w:rsid w:val="00BC4A56"/>
    <w:rsid w:val="00BC5651"/>
    <w:rsid w:val="00BC618A"/>
    <w:rsid w:val="00BD2608"/>
    <w:rsid w:val="00BD2904"/>
    <w:rsid w:val="00BD2EF5"/>
    <w:rsid w:val="00BD5B14"/>
    <w:rsid w:val="00BE01C0"/>
    <w:rsid w:val="00BE1A46"/>
    <w:rsid w:val="00BE3DA4"/>
    <w:rsid w:val="00BE5FC6"/>
    <w:rsid w:val="00BE7DCE"/>
    <w:rsid w:val="00BF13A4"/>
    <w:rsid w:val="00BF2E94"/>
    <w:rsid w:val="00BF7B52"/>
    <w:rsid w:val="00C01FF7"/>
    <w:rsid w:val="00C030E5"/>
    <w:rsid w:val="00C04B4E"/>
    <w:rsid w:val="00C068DB"/>
    <w:rsid w:val="00C12711"/>
    <w:rsid w:val="00C1393E"/>
    <w:rsid w:val="00C13F1D"/>
    <w:rsid w:val="00C14161"/>
    <w:rsid w:val="00C15B26"/>
    <w:rsid w:val="00C16DEE"/>
    <w:rsid w:val="00C239A6"/>
    <w:rsid w:val="00C2449E"/>
    <w:rsid w:val="00C355F4"/>
    <w:rsid w:val="00C424F6"/>
    <w:rsid w:val="00C4290D"/>
    <w:rsid w:val="00C431FD"/>
    <w:rsid w:val="00C46226"/>
    <w:rsid w:val="00C47E27"/>
    <w:rsid w:val="00C50BA8"/>
    <w:rsid w:val="00C51512"/>
    <w:rsid w:val="00C522D2"/>
    <w:rsid w:val="00C54A15"/>
    <w:rsid w:val="00C56FE3"/>
    <w:rsid w:val="00C60110"/>
    <w:rsid w:val="00C62D79"/>
    <w:rsid w:val="00C64883"/>
    <w:rsid w:val="00C670DA"/>
    <w:rsid w:val="00C679C6"/>
    <w:rsid w:val="00C67AA5"/>
    <w:rsid w:val="00C70D03"/>
    <w:rsid w:val="00C740BE"/>
    <w:rsid w:val="00C8046A"/>
    <w:rsid w:val="00C8058A"/>
    <w:rsid w:val="00C81475"/>
    <w:rsid w:val="00C83CF7"/>
    <w:rsid w:val="00C85857"/>
    <w:rsid w:val="00C85AEA"/>
    <w:rsid w:val="00C8653E"/>
    <w:rsid w:val="00C933F5"/>
    <w:rsid w:val="00C9602F"/>
    <w:rsid w:val="00C97A4A"/>
    <w:rsid w:val="00CA1101"/>
    <w:rsid w:val="00CA59E8"/>
    <w:rsid w:val="00CB2904"/>
    <w:rsid w:val="00CB2C61"/>
    <w:rsid w:val="00CB55CF"/>
    <w:rsid w:val="00CB727B"/>
    <w:rsid w:val="00CC1B23"/>
    <w:rsid w:val="00CC4530"/>
    <w:rsid w:val="00CC4CB5"/>
    <w:rsid w:val="00CC5979"/>
    <w:rsid w:val="00CC59A1"/>
    <w:rsid w:val="00CD029D"/>
    <w:rsid w:val="00CD1A10"/>
    <w:rsid w:val="00CD2E72"/>
    <w:rsid w:val="00CD3C1D"/>
    <w:rsid w:val="00CE1158"/>
    <w:rsid w:val="00CE3BDC"/>
    <w:rsid w:val="00CE59E6"/>
    <w:rsid w:val="00CF0ABF"/>
    <w:rsid w:val="00CF1601"/>
    <w:rsid w:val="00CF2392"/>
    <w:rsid w:val="00D02DEC"/>
    <w:rsid w:val="00D0510C"/>
    <w:rsid w:val="00D05510"/>
    <w:rsid w:val="00D05ED0"/>
    <w:rsid w:val="00D111CC"/>
    <w:rsid w:val="00D1663C"/>
    <w:rsid w:val="00D17855"/>
    <w:rsid w:val="00D20EA7"/>
    <w:rsid w:val="00D218DF"/>
    <w:rsid w:val="00D2569B"/>
    <w:rsid w:val="00D316AE"/>
    <w:rsid w:val="00D339B9"/>
    <w:rsid w:val="00D4156E"/>
    <w:rsid w:val="00D459F9"/>
    <w:rsid w:val="00D46C57"/>
    <w:rsid w:val="00D47BE5"/>
    <w:rsid w:val="00D56246"/>
    <w:rsid w:val="00D57375"/>
    <w:rsid w:val="00D577F9"/>
    <w:rsid w:val="00D602F0"/>
    <w:rsid w:val="00D64029"/>
    <w:rsid w:val="00D7712D"/>
    <w:rsid w:val="00D835A6"/>
    <w:rsid w:val="00D84973"/>
    <w:rsid w:val="00D87CC4"/>
    <w:rsid w:val="00DA01DD"/>
    <w:rsid w:val="00DA01EE"/>
    <w:rsid w:val="00DA4203"/>
    <w:rsid w:val="00DB097B"/>
    <w:rsid w:val="00DB24B0"/>
    <w:rsid w:val="00DB4155"/>
    <w:rsid w:val="00DB505E"/>
    <w:rsid w:val="00DC17CC"/>
    <w:rsid w:val="00DC1DBF"/>
    <w:rsid w:val="00DC4946"/>
    <w:rsid w:val="00DC7574"/>
    <w:rsid w:val="00DC7E3A"/>
    <w:rsid w:val="00DD1E5D"/>
    <w:rsid w:val="00DD4473"/>
    <w:rsid w:val="00DD5FF3"/>
    <w:rsid w:val="00DD6BBF"/>
    <w:rsid w:val="00DE34BB"/>
    <w:rsid w:val="00DE55A0"/>
    <w:rsid w:val="00DE6DC1"/>
    <w:rsid w:val="00DF0AEA"/>
    <w:rsid w:val="00DF1192"/>
    <w:rsid w:val="00DF14F3"/>
    <w:rsid w:val="00DF4441"/>
    <w:rsid w:val="00E0093D"/>
    <w:rsid w:val="00E00C99"/>
    <w:rsid w:val="00E00F03"/>
    <w:rsid w:val="00E04C67"/>
    <w:rsid w:val="00E11C03"/>
    <w:rsid w:val="00E12649"/>
    <w:rsid w:val="00E13992"/>
    <w:rsid w:val="00E22EA3"/>
    <w:rsid w:val="00E23B9D"/>
    <w:rsid w:val="00E27C4D"/>
    <w:rsid w:val="00E3223E"/>
    <w:rsid w:val="00E32C7B"/>
    <w:rsid w:val="00E32D10"/>
    <w:rsid w:val="00E35893"/>
    <w:rsid w:val="00E35CFC"/>
    <w:rsid w:val="00E407ED"/>
    <w:rsid w:val="00E45C73"/>
    <w:rsid w:val="00E462B1"/>
    <w:rsid w:val="00E46649"/>
    <w:rsid w:val="00E52E95"/>
    <w:rsid w:val="00E55BE9"/>
    <w:rsid w:val="00E61B28"/>
    <w:rsid w:val="00E62E12"/>
    <w:rsid w:val="00E63A37"/>
    <w:rsid w:val="00E651E2"/>
    <w:rsid w:val="00E70C43"/>
    <w:rsid w:val="00E7329F"/>
    <w:rsid w:val="00E752E9"/>
    <w:rsid w:val="00E7636B"/>
    <w:rsid w:val="00E76668"/>
    <w:rsid w:val="00E768EB"/>
    <w:rsid w:val="00E80F21"/>
    <w:rsid w:val="00E84036"/>
    <w:rsid w:val="00E852A7"/>
    <w:rsid w:val="00E9288E"/>
    <w:rsid w:val="00E93784"/>
    <w:rsid w:val="00E94180"/>
    <w:rsid w:val="00E944AE"/>
    <w:rsid w:val="00E9478A"/>
    <w:rsid w:val="00E95D05"/>
    <w:rsid w:val="00EA2E3E"/>
    <w:rsid w:val="00EA350C"/>
    <w:rsid w:val="00EA36AE"/>
    <w:rsid w:val="00EA582D"/>
    <w:rsid w:val="00EB175B"/>
    <w:rsid w:val="00EB4E2C"/>
    <w:rsid w:val="00EB6203"/>
    <w:rsid w:val="00EC02A0"/>
    <w:rsid w:val="00EC10AD"/>
    <w:rsid w:val="00EC44B4"/>
    <w:rsid w:val="00EC5415"/>
    <w:rsid w:val="00EC7B73"/>
    <w:rsid w:val="00ED1910"/>
    <w:rsid w:val="00ED2230"/>
    <w:rsid w:val="00ED2BC7"/>
    <w:rsid w:val="00EE5445"/>
    <w:rsid w:val="00EE5992"/>
    <w:rsid w:val="00EE6408"/>
    <w:rsid w:val="00EE6B81"/>
    <w:rsid w:val="00EF17B0"/>
    <w:rsid w:val="00EF3CFA"/>
    <w:rsid w:val="00EF6AAC"/>
    <w:rsid w:val="00F03583"/>
    <w:rsid w:val="00F105C8"/>
    <w:rsid w:val="00F110E2"/>
    <w:rsid w:val="00F175D7"/>
    <w:rsid w:val="00F20D19"/>
    <w:rsid w:val="00F230DC"/>
    <w:rsid w:val="00F26628"/>
    <w:rsid w:val="00F27D32"/>
    <w:rsid w:val="00F428FB"/>
    <w:rsid w:val="00F429DE"/>
    <w:rsid w:val="00F47B73"/>
    <w:rsid w:val="00F52D43"/>
    <w:rsid w:val="00F5607A"/>
    <w:rsid w:val="00F56E0D"/>
    <w:rsid w:val="00F64DDC"/>
    <w:rsid w:val="00F666C6"/>
    <w:rsid w:val="00F67280"/>
    <w:rsid w:val="00F77AA1"/>
    <w:rsid w:val="00F848CD"/>
    <w:rsid w:val="00F85796"/>
    <w:rsid w:val="00F90ECF"/>
    <w:rsid w:val="00F92FE5"/>
    <w:rsid w:val="00F94966"/>
    <w:rsid w:val="00FA0022"/>
    <w:rsid w:val="00FA0723"/>
    <w:rsid w:val="00FA17CB"/>
    <w:rsid w:val="00FA5050"/>
    <w:rsid w:val="00FA5C63"/>
    <w:rsid w:val="00FA70CA"/>
    <w:rsid w:val="00FA71F3"/>
    <w:rsid w:val="00FB1D81"/>
    <w:rsid w:val="00FB3593"/>
    <w:rsid w:val="00FB4461"/>
    <w:rsid w:val="00FB4662"/>
    <w:rsid w:val="00FB4BB4"/>
    <w:rsid w:val="00FC1895"/>
    <w:rsid w:val="00FC22E4"/>
    <w:rsid w:val="00FC3525"/>
    <w:rsid w:val="00FC40BB"/>
    <w:rsid w:val="00FC5F6C"/>
    <w:rsid w:val="00FD29EA"/>
    <w:rsid w:val="00FD4AF7"/>
    <w:rsid w:val="00FE124E"/>
    <w:rsid w:val="00FE26FF"/>
    <w:rsid w:val="00FE3F7C"/>
    <w:rsid w:val="00FE4EE8"/>
    <w:rsid w:val="00FE5DA3"/>
    <w:rsid w:val="00FE621D"/>
    <w:rsid w:val="00FE685D"/>
    <w:rsid w:val="00FE6BDD"/>
    <w:rsid w:val="00FF0134"/>
    <w:rsid w:val="00FF0238"/>
    <w:rsid w:val="00FF0669"/>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E31BC-46B2-4C52-B73B-93CBF3FCB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8</Pages>
  <Words>3487</Words>
  <Characters>19877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173</cp:revision>
  <cp:lastPrinted>2015-07-21T16:25:00Z</cp:lastPrinted>
  <dcterms:created xsi:type="dcterms:W3CDTF">2015-07-14T16:53:00Z</dcterms:created>
  <dcterms:modified xsi:type="dcterms:W3CDTF">2015-07-22T19:42:00Z</dcterms:modified>
</cp:coreProperties>
</file>